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26" w:rsidRDefault="006F3A26" w:rsidP="006F3A26">
      <w:pPr>
        <w:pStyle w:val="Bezmezer"/>
      </w:pPr>
      <w:bookmarkStart w:id="0" w:name="_GoBack"/>
      <w:bookmarkEnd w:id="0"/>
      <w:r>
        <w:t>Zápis ze zasedání disciplinární komise Českého nohejb</w:t>
      </w:r>
      <w:r w:rsidR="004A5F96">
        <w:t xml:space="preserve">alového svazu, konaného dne </w:t>
      </w:r>
      <w:proofErr w:type="gramStart"/>
      <w:r w:rsidR="00760718">
        <w:t>20</w:t>
      </w:r>
      <w:r w:rsidR="007B6F99">
        <w:t>.10.2021</w:t>
      </w:r>
      <w:proofErr w:type="gramEnd"/>
      <w:r w:rsidR="00626E39">
        <w:t xml:space="preserve"> v restauraci </w:t>
      </w:r>
      <w:proofErr w:type="spellStart"/>
      <w:r w:rsidR="00626E39">
        <w:t>Billiard</w:t>
      </w:r>
      <w:proofErr w:type="spellEnd"/>
      <w:r w:rsidR="00626E39">
        <w:t xml:space="preserve"> Club, Praha 2-Vinohrady, Řipská 24</w:t>
      </w:r>
      <w:r>
        <w:t>.</w:t>
      </w:r>
    </w:p>
    <w:p w:rsidR="006F3A26" w:rsidRDefault="006F3A26" w:rsidP="006F3A26">
      <w:pPr>
        <w:pStyle w:val="Bezmezer"/>
        <w:pBdr>
          <w:bottom w:val="single" w:sz="6" w:space="1" w:color="auto"/>
        </w:pBdr>
      </w:pPr>
    </w:p>
    <w:p w:rsidR="006F3A26" w:rsidRDefault="006F3A26" w:rsidP="006F3A26">
      <w:pPr>
        <w:pStyle w:val="Bezmezer"/>
      </w:pPr>
    </w:p>
    <w:p w:rsidR="006F3A26" w:rsidRDefault="006F3A26" w:rsidP="006F3A26">
      <w:pPr>
        <w:pStyle w:val="Bezmezer"/>
      </w:pPr>
      <w:r>
        <w:t>Příto</w:t>
      </w:r>
      <w:r w:rsidR="001C5383">
        <w:t>mni: Vladimír Mašát, Miroslav Jakoubek</w:t>
      </w:r>
      <w:r>
        <w:t xml:space="preserve">, Ladislav Kratochvíl, členové disciplinární </w:t>
      </w:r>
      <w:r w:rsidR="004F5ABD">
        <w:t>komise</w:t>
      </w:r>
      <w:r w:rsidR="00626E39">
        <w:t>.</w:t>
      </w:r>
    </w:p>
    <w:p w:rsidR="006F3A26" w:rsidRDefault="006F3A26" w:rsidP="006F3A26">
      <w:pPr>
        <w:pStyle w:val="Bezmezer"/>
      </w:pPr>
    </w:p>
    <w:p w:rsidR="007A6B4D" w:rsidRDefault="006F3A26" w:rsidP="006F3A26">
      <w:pPr>
        <w:pStyle w:val="Bezmezer"/>
      </w:pPr>
      <w:r>
        <w:t>Jednání zahájil</w:t>
      </w:r>
      <w:r w:rsidR="00482E71">
        <w:t xml:space="preserve"> v 15,00</w:t>
      </w:r>
      <w:r w:rsidR="008D591B">
        <w:t xml:space="preserve"> hodin Ladislav Kratochvíl, předseda komise. </w:t>
      </w:r>
    </w:p>
    <w:p w:rsidR="007A6B4D" w:rsidRDefault="007A6B4D" w:rsidP="006F3A26">
      <w:pPr>
        <w:pStyle w:val="Bezmezer"/>
      </w:pPr>
    </w:p>
    <w:p w:rsidR="006F3A26" w:rsidRDefault="004347B1" w:rsidP="006F3A26">
      <w:pPr>
        <w:pStyle w:val="Bezmezer"/>
      </w:pPr>
      <w:r>
        <w:t>Komise projednala disc</w:t>
      </w:r>
      <w:r w:rsidR="00482E71">
        <w:t xml:space="preserve">iplinární provinění klubu Nohejbalový klub </w:t>
      </w:r>
      <w:proofErr w:type="spellStart"/>
      <w:r w:rsidR="00482E71">
        <w:t>Bajda</w:t>
      </w:r>
      <w:proofErr w:type="spellEnd"/>
      <w:r w:rsidR="00482E71">
        <w:t xml:space="preserve"> Kroměříž</w:t>
      </w:r>
      <w:r>
        <w:t xml:space="preserve">, </w:t>
      </w:r>
      <w:proofErr w:type="spellStart"/>
      <w:r w:rsidR="00482E71">
        <w:t>z.s</w:t>
      </w:r>
      <w:proofErr w:type="spellEnd"/>
      <w:r w:rsidR="00482E71">
        <w:t xml:space="preserve">., </w:t>
      </w:r>
      <w:r w:rsidR="007A6B4D">
        <w:t>kt</w:t>
      </w:r>
      <w:r w:rsidR="007B6205">
        <w:t>erého se dopustil tím, že</w:t>
      </w:r>
      <w:r w:rsidR="00482E71">
        <w:t xml:space="preserve"> jeho družstvo mužů nenastoupilo dne </w:t>
      </w:r>
      <w:proofErr w:type="gramStart"/>
      <w:r w:rsidR="00482E71">
        <w:t>11.9.2021</w:t>
      </w:r>
      <w:proofErr w:type="gramEnd"/>
      <w:r w:rsidR="00482E71">
        <w:t xml:space="preserve"> k utkání č. 16 QF1 2. ligy mužů</w:t>
      </w:r>
      <w:r>
        <w:t xml:space="preserve">. </w:t>
      </w:r>
      <w:r w:rsidR="00482E71">
        <w:t>Zástupce klubu</w:t>
      </w:r>
      <w:r w:rsidR="004A5F96">
        <w:t xml:space="preserve"> se jednání komise </w:t>
      </w:r>
      <w:r w:rsidR="00482E71">
        <w:t>s omluvou ne</w:t>
      </w:r>
      <w:r w:rsidR="004A5F96">
        <w:t>zúčastnil</w:t>
      </w:r>
      <w:r w:rsidR="00C45CEC">
        <w:t xml:space="preserve">. </w:t>
      </w:r>
      <w:r w:rsidR="00704B53">
        <w:t>Komise r</w:t>
      </w:r>
      <w:r w:rsidR="00716BA5">
        <w:t>ozhodla rozhodnutím 01/2021</w:t>
      </w:r>
      <w:r>
        <w:t>, schváleném všemi hlasy</w:t>
      </w:r>
      <w:r w:rsidR="007A6B4D">
        <w:t xml:space="preserve"> </w:t>
      </w:r>
      <w:r w:rsidR="00704B53">
        <w:t>svých členů</w:t>
      </w:r>
      <w:r w:rsidR="008E7712">
        <w:t>. R</w:t>
      </w:r>
      <w:r w:rsidR="00716BA5">
        <w:t>ozhodnutí 01/2021</w:t>
      </w:r>
      <w:r w:rsidR="007A6B4D">
        <w:t xml:space="preserve"> je přílohou tohoto zápisu.</w:t>
      </w:r>
      <w:r w:rsidR="008D591B">
        <w:t xml:space="preserve"> </w:t>
      </w:r>
      <w:r w:rsidR="006F3A26">
        <w:t xml:space="preserve"> </w:t>
      </w:r>
    </w:p>
    <w:p w:rsidR="00482E71" w:rsidRDefault="00482E71" w:rsidP="006F3A26">
      <w:pPr>
        <w:pStyle w:val="Bezmezer"/>
      </w:pPr>
    </w:p>
    <w:p w:rsidR="00716BA5" w:rsidRDefault="00482E71" w:rsidP="006F3A26">
      <w:pPr>
        <w:pStyle w:val="Bezmezer"/>
      </w:pPr>
      <w:r>
        <w:t xml:space="preserve">Komise projednala disciplinární provinění klubu TJ Plzeň-Bílá hora </w:t>
      </w:r>
      <w:proofErr w:type="spellStart"/>
      <w:r>
        <w:t>z.s</w:t>
      </w:r>
      <w:proofErr w:type="spellEnd"/>
      <w:r>
        <w:t xml:space="preserve">., kterého se dopustil tím, že jeho družstvo dorostenců nenastoupilo dne </w:t>
      </w:r>
      <w:proofErr w:type="gramStart"/>
      <w:r>
        <w:t>19.9.2021</w:t>
      </w:r>
      <w:proofErr w:type="gramEnd"/>
      <w:r w:rsidR="00716BA5">
        <w:t xml:space="preserve"> k utkání č. 34 PU2/2 Dorostenecké ligy. Zástupce klubu se jednání komise s omluvou nezúčastnil. Komise rozhodla rozhodnutím 02/2021, schváleným všemi hlasy svých členů. Rozhodnutí 02/2021 je přílohou tohoto zápisu.</w:t>
      </w:r>
    </w:p>
    <w:p w:rsidR="00716BA5" w:rsidRDefault="00716BA5" w:rsidP="006F3A26">
      <w:pPr>
        <w:pStyle w:val="Bezmezer"/>
      </w:pPr>
    </w:p>
    <w:p w:rsidR="00716BA5" w:rsidRDefault="00716BA5" w:rsidP="006F3A26">
      <w:pPr>
        <w:pStyle w:val="Bezmezer"/>
      </w:pPr>
      <w:r>
        <w:t xml:space="preserve">Komise projednala disciplinární provinění klubu SK </w:t>
      </w:r>
      <w:proofErr w:type="spellStart"/>
      <w:r>
        <w:t>Liapor-Witte</w:t>
      </w:r>
      <w:proofErr w:type="spellEnd"/>
      <w:r>
        <w:t xml:space="preserve"> Karlovy vary </w:t>
      </w:r>
      <w:proofErr w:type="spellStart"/>
      <w:r>
        <w:t>z.s</w:t>
      </w:r>
      <w:proofErr w:type="spellEnd"/>
      <w:r>
        <w:t xml:space="preserve">., kterého se dopustil tím, že jeho družstvo dorostenců nenastoupilo dne </w:t>
      </w:r>
      <w:proofErr w:type="gramStart"/>
      <w:r>
        <w:t>19.9.2021</w:t>
      </w:r>
      <w:proofErr w:type="gramEnd"/>
      <w:r>
        <w:t xml:space="preserve"> k utkání č. 35 PU3/2 Dorostenecké ligy.</w:t>
      </w:r>
    </w:p>
    <w:p w:rsidR="00482E71" w:rsidRDefault="00716BA5" w:rsidP="006F3A26">
      <w:pPr>
        <w:pStyle w:val="Bezmezer"/>
      </w:pPr>
      <w:r>
        <w:t>Zástupce klubu se jednání komise s omluvou nezúčastnil. Komise rozhodla rozhodnutím 03/2021, schváleným všemi hlasy svých členů. Rozhodnutí 03/2021 je přílohou tohoto zápisu.</w:t>
      </w:r>
      <w:r w:rsidR="00482E71">
        <w:t xml:space="preserve"> </w:t>
      </w:r>
    </w:p>
    <w:p w:rsidR="001A4FEE" w:rsidRDefault="001A4FEE" w:rsidP="006F3A26">
      <w:pPr>
        <w:pStyle w:val="Bezmezer"/>
      </w:pPr>
      <w:r>
        <w:t xml:space="preserve"> </w:t>
      </w:r>
    </w:p>
    <w:p w:rsidR="00992C08" w:rsidRDefault="0006263C" w:rsidP="006F3A26">
      <w:pPr>
        <w:pStyle w:val="Bezmezer"/>
      </w:pPr>
      <w:r>
        <w:t>Předsed</w:t>
      </w:r>
      <w:r w:rsidR="008E7712">
        <w:t xml:space="preserve">a komise jednání ukončil </w:t>
      </w:r>
      <w:r w:rsidR="007207D4">
        <w:t>v 16,35</w:t>
      </w:r>
      <w:r>
        <w:t xml:space="preserve"> hodin.</w:t>
      </w:r>
    </w:p>
    <w:p w:rsidR="00992C08" w:rsidRDefault="00992C08" w:rsidP="006F3A26">
      <w:pPr>
        <w:pStyle w:val="Bezmezer"/>
      </w:pPr>
    </w:p>
    <w:p w:rsidR="00992C08" w:rsidRDefault="00992C08" w:rsidP="006F3A26">
      <w:pPr>
        <w:pStyle w:val="Bezmezer"/>
      </w:pPr>
      <w:r>
        <w:t xml:space="preserve">Ladislav Kratochvíl, předseda disciplinární komise </w:t>
      </w:r>
      <w:proofErr w:type="gramStart"/>
      <w:r>
        <w:t>v.r.</w:t>
      </w:r>
      <w:proofErr w:type="gramEnd"/>
    </w:p>
    <w:p w:rsidR="00992C08" w:rsidRDefault="00992C08" w:rsidP="006F3A26">
      <w:pPr>
        <w:pStyle w:val="Bezmezer"/>
      </w:pPr>
    </w:p>
    <w:p w:rsidR="00992C08" w:rsidRDefault="00992C08" w:rsidP="006F3A26">
      <w:pPr>
        <w:pStyle w:val="Bezmezer"/>
      </w:pPr>
    </w:p>
    <w:p w:rsidR="008D591B" w:rsidRDefault="00DC5FC0" w:rsidP="006F3A26">
      <w:pPr>
        <w:pStyle w:val="Bezmezer"/>
      </w:pPr>
      <w:r>
        <w:t xml:space="preserve"> </w:t>
      </w:r>
      <w:r w:rsidR="00DB54AC">
        <w:t xml:space="preserve"> </w:t>
      </w:r>
      <w:r w:rsidR="00465C06">
        <w:t xml:space="preserve"> </w:t>
      </w:r>
    </w:p>
    <w:p w:rsidR="006F3A26" w:rsidRDefault="006F3A26" w:rsidP="006F3A26">
      <w:pPr>
        <w:pStyle w:val="Bezmezer"/>
      </w:pPr>
    </w:p>
    <w:p w:rsidR="00AB2910" w:rsidRDefault="006F3A26" w:rsidP="006F3A26">
      <w:pPr>
        <w:pStyle w:val="Bezmezer"/>
      </w:pPr>
      <w:r>
        <w:t xml:space="preserve"> </w:t>
      </w:r>
    </w:p>
    <w:sectPr w:rsidR="00AB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E6"/>
    <w:rsid w:val="00026889"/>
    <w:rsid w:val="0006263C"/>
    <w:rsid w:val="00093308"/>
    <w:rsid w:val="000B5874"/>
    <w:rsid w:val="000D2A3C"/>
    <w:rsid w:val="000D2F4D"/>
    <w:rsid w:val="00144508"/>
    <w:rsid w:val="00166128"/>
    <w:rsid w:val="001A4FEE"/>
    <w:rsid w:val="001C5383"/>
    <w:rsid w:val="001E320F"/>
    <w:rsid w:val="0028059D"/>
    <w:rsid w:val="00294F41"/>
    <w:rsid w:val="002E17F8"/>
    <w:rsid w:val="003273DC"/>
    <w:rsid w:val="00346224"/>
    <w:rsid w:val="00350668"/>
    <w:rsid w:val="00356D35"/>
    <w:rsid w:val="00381D43"/>
    <w:rsid w:val="003835D1"/>
    <w:rsid w:val="003A3027"/>
    <w:rsid w:val="00403B2A"/>
    <w:rsid w:val="004347B1"/>
    <w:rsid w:val="00440BCA"/>
    <w:rsid w:val="00465C06"/>
    <w:rsid w:val="00482E71"/>
    <w:rsid w:val="004A5F96"/>
    <w:rsid w:val="004F5ABD"/>
    <w:rsid w:val="005A4504"/>
    <w:rsid w:val="00600349"/>
    <w:rsid w:val="00625731"/>
    <w:rsid w:val="00626E39"/>
    <w:rsid w:val="006326E6"/>
    <w:rsid w:val="006405A4"/>
    <w:rsid w:val="006F3A26"/>
    <w:rsid w:val="006F445D"/>
    <w:rsid w:val="00704B53"/>
    <w:rsid w:val="00710524"/>
    <w:rsid w:val="00716BA5"/>
    <w:rsid w:val="007207D4"/>
    <w:rsid w:val="00737F46"/>
    <w:rsid w:val="00760718"/>
    <w:rsid w:val="007650C5"/>
    <w:rsid w:val="007A6B4D"/>
    <w:rsid w:val="007A72A3"/>
    <w:rsid w:val="007B6205"/>
    <w:rsid w:val="007B6F99"/>
    <w:rsid w:val="007E1043"/>
    <w:rsid w:val="00856422"/>
    <w:rsid w:val="008C7E2C"/>
    <w:rsid w:val="008D1776"/>
    <w:rsid w:val="008D591B"/>
    <w:rsid w:val="008E5627"/>
    <w:rsid w:val="008E7712"/>
    <w:rsid w:val="008F54E1"/>
    <w:rsid w:val="00977EBA"/>
    <w:rsid w:val="00992C08"/>
    <w:rsid w:val="009A447B"/>
    <w:rsid w:val="00A60AAC"/>
    <w:rsid w:val="00AB2910"/>
    <w:rsid w:val="00B03E4D"/>
    <w:rsid w:val="00B0474B"/>
    <w:rsid w:val="00B87324"/>
    <w:rsid w:val="00C45CEC"/>
    <w:rsid w:val="00CA60A7"/>
    <w:rsid w:val="00CC1063"/>
    <w:rsid w:val="00CD7BFC"/>
    <w:rsid w:val="00D015D8"/>
    <w:rsid w:val="00D03F38"/>
    <w:rsid w:val="00D2444D"/>
    <w:rsid w:val="00D30A78"/>
    <w:rsid w:val="00D32B6A"/>
    <w:rsid w:val="00DB54AC"/>
    <w:rsid w:val="00DC5FC0"/>
    <w:rsid w:val="00E12F70"/>
    <w:rsid w:val="00E546C6"/>
    <w:rsid w:val="00E86C5C"/>
    <w:rsid w:val="00EB62EB"/>
    <w:rsid w:val="00EC17BD"/>
    <w:rsid w:val="00F50DB4"/>
    <w:rsid w:val="00FA7047"/>
    <w:rsid w:val="00FB10F8"/>
    <w:rsid w:val="00F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367DE-FC64-4007-B3E6-C925B55D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3A2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Účet Microsoft</cp:lastModifiedBy>
  <cp:revision>2</cp:revision>
  <cp:lastPrinted>2019-06-08T19:45:00Z</cp:lastPrinted>
  <dcterms:created xsi:type="dcterms:W3CDTF">2021-11-02T11:11:00Z</dcterms:created>
  <dcterms:modified xsi:type="dcterms:W3CDTF">2021-11-02T11:11:00Z</dcterms:modified>
</cp:coreProperties>
</file>