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9C" w:rsidRDefault="0079069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Český nohejbalový svaz</w:t>
      </w:r>
    </w:p>
    <w:p w:rsidR="0079069C" w:rsidRDefault="0079069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</w:t>
      </w:r>
    </w:p>
    <w:p w:rsidR="0079069C" w:rsidRDefault="0029267B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79069C">
        <w:rPr>
          <w:sz w:val="24"/>
          <w:szCs w:val="24"/>
        </w:rPr>
        <w:t>40 00 Praha 4</w:t>
      </w:r>
      <w:r>
        <w:rPr>
          <w:sz w:val="24"/>
          <w:szCs w:val="24"/>
        </w:rPr>
        <w:t>, Nusle, Lomnického 1071/1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Default="00A16364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DK 10</w:t>
      </w:r>
      <w:r w:rsidR="0029267B">
        <w:rPr>
          <w:sz w:val="24"/>
          <w:szCs w:val="24"/>
        </w:rPr>
        <w:t>/2019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Default="0029267B" w:rsidP="00335BDE">
      <w:pPr>
        <w:pStyle w:val="Bezmezer"/>
        <w:rPr>
          <w:sz w:val="24"/>
          <w:szCs w:val="24"/>
        </w:rPr>
      </w:pPr>
      <w:r w:rsidRPr="00DC736E">
        <w:rPr>
          <w:b/>
          <w:sz w:val="24"/>
          <w:szCs w:val="24"/>
        </w:rPr>
        <w:t>Disciplinární komise Českého nohejbalového svazu</w:t>
      </w:r>
      <w:r>
        <w:rPr>
          <w:sz w:val="24"/>
          <w:szCs w:val="24"/>
        </w:rPr>
        <w:t xml:space="preserve"> ve složení předseda JUDr. Ladislav Kratochvíl, členové ing. Vladimír Mašát, CSc., Miroslav Jakoubek, projednala dne </w:t>
      </w:r>
      <w:proofErr w:type="gramStart"/>
      <w:r>
        <w:rPr>
          <w:sz w:val="24"/>
          <w:szCs w:val="24"/>
        </w:rPr>
        <w:t>25.9.2019</w:t>
      </w:r>
      <w:proofErr w:type="gramEnd"/>
      <w:r>
        <w:rPr>
          <w:sz w:val="24"/>
          <w:szCs w:val="24"/>
        </w:rPr>
        <w:t xml:space="preserve"> na svém zasedání podezření z disciplinárního provinění členů </w:t>
      </w:r>
      <w:r w:rsidR="005C60C4">
        <w:rPr>
          <w:sz w:val="24"/>
          <w:szCs w:val="24"/>
        </w:rPr>
        <w:t xml:space="preserve">nohejbalového </w:t>
      </w:r>
      <w:r w:rsidR="00403FAB">
        <w:rPr>
          <w:sz w:val="24"/>
          <w:szCs w:val="24"/>
        </w:rPr>
        <w:t>spolku</w:t>
      </w:r>
      <w:r w:rsidR="005C60C4">
        <w:rPr>
          <w:sz w:val="24"/>
          <w:szCs w:val="24"/>
        </w:rPr>
        <w:t xml:space="preserve"> Městský nohejbalový klub</w:t>
      </w:r>
      <w:r>
        <w:rPr>
          <w:sz w:val="24"/>
          <w:szCs w:val="24"/>
        </w:rPr>
        <w:t xml:space="preserve"> Modřice</w:t>
      </w:r>
      <w:r w:rsidR="005C60C4">
        <w:rPr>
          <w:sz w:val="24"/>
          <w:szCs w:val="24"/>
        </w:rPr>
        <w:t xml:space="preserve">, </w:t>
      </w:r>
      <w:proofErr w:type="spellStart"/>
      <w:r w:rsidR="005C60C4">
        <w:rPr>
          <w:sz w:val="24"/>
          <w:szCs w:val="24"/>
        </w:rPr>
        <w:t>z.s</w:t>
      </w:r>
      <w:proofErr w:type="spellEnd"/>
      <w:r w:rsidR="005C60C4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5C60C4">
        <w:rPr>
          <w:sz w:val="24"/>
          <w:szCs w:val="24"/>
        </w:rPr>
        <w:t>trenéra</w:t>
      </w:r>
      <w:r w:rsidR="00BF7298">
        <w:rPr>
          <w:sz w:val="24"/>
          <w:szCs w:val="24"/>
        </w:rPr>
        <w:t xml:space="preserve"> Petra </w:t>
      </w:r>
      <w:proofErr w:type="spellStart"/>
      <w:r w:rsidR="00BF7298">
        <w:rPr>
          <w:sz w:val="24"/>
          <w:szCs w:val="24"/>
        </w:rPr>
        <w:t>Guldy</w:t>
      </w:r>
      <w:proofErr w:type="spellEnd"/>
      <w:r w:rsidR="00BF7298">
        <w:rPr>
          <w:sz w:val="24"/>
          <w:szCs w:val="24"/>
        </w:rPr>
        <w:t xml:space="preserve"> a</w:t>
      </w:r>
      <w:r w:rsidR="005C6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hráčů Jakuba Pospíšila, Lukáše </w:t>
      </w:r>
      <w:proofErr w:type="spellStart"/>
      <w:r w:rsidR="005C60C4">
        <w:rPr>
          <w:sz w:val="24"/>
          <w:szCs w:val="24"/>
        </w:rPr>
        <w:t>Rosenberka</w:t>
      </w:r>
      <w:proofErr w:type="spellEnd"/>
      <w:r>
        <w:rPr>
          <w:sz w:val="24"/>
          <w:szCs w:val="24"/>
        </w:rPr>
        <w:t xml:space="preserve"> a vydala toto 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Pr="00DC736E" w:rsidRDefault="0029267B" w:rsidP="00335BDE">
      <w:pPr>
        <w:pStyle w:val="Bezmezer"/>
        <w:rPr>
          <w:b/>
          <w:sz w:val="24"/>
          <w:szCs w:val="24"/>
        </w:rPr>
      </w:pPr>
      <w:r w:rsidRPr="00DC736E">
        <w:rPr>
          <w:b/>
          <w:sz w:val="24"/>
          <w:szCs w:val="24"/>
        </w:rPr>
        <w:t>disciplinární rozhodnutí.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DC736E" w:rsidRDefault="00DC736E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Disciplinární řízení, vedené s </w:t>
      </w:r>
      <w:r w:rsidRPr="00DC736E">
        <w:rPr>
          <w:b/>
          <w:sz w:val="24"/>
          <w:szCs w:val="24"/>
        </w:rPr>
        <w:t>t</w:t>
      </w:r>
      <w:r w:rsidR="008C20DE" w:rsidRPr="00DC736E">
        <w:rPr>
          <w:b/>
          <w:sz w:val="24"/>
          <w:szCs w:val="24"/>
        </w:rPr>
        <w:t>renér</w:t>
      </w:r>
      <w:r w:rsidRPr="00DC736E">
        <w:rPr>
          <w:b/>
          <w:sz w:val="24"/>
          <w:szCs w:val="24"/>
        </w:rPr>
        <w:t>em</w:t>
      </w:r>
      <w:r w:rsidR="008C20DE" w:rsidRPr="00DC736E">
        <w:rPr>
          <w:b/>
          <w:sz w:val="24"/>
          <w:szCs w:val="24"/>
        </w:rPr>
        <w:t xml:space="preserve"> </w:t>
      </w:r>
      <w:r w:rsidR="0029267B" w:rsidRPr="00DC736E">
        <w:rPr>
          <w:b/>
          <w:sz w:val="24"/>
          <w:szCs w:val="24"/>
        </w:rPr>
        <w:t>Petr</w:t>
      </w:r>
      <w:r w:rsidRPr="00DC736E">
        <w:rPr>
          <w:b/>
          <w:sz w:val="24"/>
          <w:szCs w:val="24"/>
        </w:rPr>
        <w:t xml:space="preserve">em </w:t>
      </w:r>
      <w:proofErr w:type="spellStart"/>
      <w:r w:rsidRPr="00DC736E">
        <w:rPr>
          <w:b/>
          <w:sz w:val="24"/>
          <w:szCs w:val="24"/>
        </w:rPr>
        <w:t>Guldou</w:t>
      </w:r>
      <w:proofErr w:type="spellEnd"/>
      <w:r w:rsidR="0029267B" w:rsidRPr="00DC736E">
        <w:rPr>
          <w:b/>
          <w:sz w:val="24"/>
          <w:szCs w:val="24"/>
        </w:rPr>
        <w:t xml:space="preserve">, ID 5254, </w:t>
      </w:r>
      <w:r w:rsidRPr="00DC736E">
        <w:rPr>
          <w:b/>
          <w:sz w:val="24"/>
          <w:szCs w:val="24"/>
        </w:rPr>
        <w:t xml:space="preserve">hráči </w:t>
      </w:r>
      <w:r w:rsidR="0029267B" w:rsidRPr="00DC736E">
        <w:rPr>
          <w:b/>
          <w:sz w:val="24"/>
          <w:szCs w:val="24"/>
        </w:rPr>
        <w:t>Jakub</w:t>
      </w:r>
      <w:r w:rsidRPr="00DC736E">
        <w:rPr>
          <w:b/>
          <w:sz w:val="24"/>
          <w:szCs w:val="24"/>
        </w:rPr>
        <w:t>em</w:t>
      </w:r>
      <w:r w:rsidR="0029267B" w:rsidRPr="00DC736E">
        <w:rPr>
          <w:b/>
          <w:sz w:val="24"/>
          <w:szCs w:val="24"/>
        </w:rPr>
        <w:t xml:space="preserve"> Pospíšil</w:t>
      </w:r>
      <w:r w:rsidRPr="00DC736E">
        <w:rPr>
          <w:b/>
          <w:sz w:val="24"/>
          <w:szCs w:val="24"/>
        </w:rPr>
        <w:t>em</w:t>
      </w:r>
      <w:r w:rsidR="0029267B" w:rsidRPr="00DC736E">
        <w:rPr>
          <w:b/>
          <w:sz w:val="24"/>
          <w:szCs w:val="24"/>
        </w:rPr>
        <w:t xml:space="preserve"> ID 528</w:t>
      </w:r>
      <w:r w:rsidR="008C20DE" w:rsidRPr="00DC736E">
        <w:rPr>
          <w:b/>
          <w:sz w:val="24"/>
          <w:szCs w:val="24"/>
        </w:rPr>
        <w:t>1</w:t>
      </w:r>
      <w:r w:rsidR="0029267B" w:rsidRPr="00DC736E">
        <w:rPr>
          <w:b/>
          <w:sz w:val="24"/>
          <w:szCs w:val="24"/>
        </w:rPr>
        <w:t xml:space="preserve"> a Lukáš</w:t>
      </w:r>
      <w:r w:rsidRPr="00DC736E">
        <w:rPr>
          <w:b/>
          <w:sz w:val="24"/>
          <w:szCs w:val="24"/>
        </w:rPr>
        <w:t>em</w:t>
      </w:r>
      <w:r w:rsidR="0029267B" w:rsidRPr="00DC736E">
        <w:rPr>
          <w:b/>
          <w:sz w:val="24"/>
          <w:szCs w:val="24"/>
        </w:rPr>
        <w:t xml:space="preserve"> </w:t>
      </w:r>
      <w:proofErr w:type="spellStart"/>
      <w:r w:rsidR="0029267B" w:rsidRPr="00DC736E">
        <w:rPr>
          <w:b/>
          <w:sz w:val="24"/>
          <w:szCs w:val="24"/>
        </w:rPr>
        <w:t>Rosenberk</w:t>
      </w:r>
      <w:r w:rsidRPr="00DC736E">
        <w:rPr>
          <w:b/>
          <w:sz w:val="24"/>
          <w:szCs w:val="24"/>
        </w:rPr>
        <w:t>em</w:t>
      </w:r>
      <w:proofErr w:type="spellEnd"/>
      <w:r w:rsidR="008C20DE" w:rsidRPr="00DC736E">
        <w:rPr>
          <w:b/>
          <w:sz w:val="24"/>
          <w:szCs w:val="24"/>
        </w:rPr>
        <w:t xml:space="preserve"> ID 5282</w:t>
      </w:r>
      <w:r w:rsidRPr="00DC736E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členy</w:t>
      </w:r>
      <w:r w:rsidR="008C20DE">
        <w:rPr>
          <w:sz w:val="24"/>
          <w:szCs w:val="24"/>
        </w:rPr>
        <w:t xml:space="preserve"> </w:t>
      </w:r>
      <w:r w:rsidR="005C60C4">
        <w:rPr>
          <w:sz w:val="24"/>
          <w:szCs w:val="24"/>
        </w:rPr>
        <w:t>nohejbalového spolku Městský nohejbalový klub</w:t>
      </w:r>
      <w:r w:rsidR="008C20DE">
        <w:rPr>
          <w:sz w:val="24"/>
          <w:szCs w:val="24"/>
        </w:rPr>
        <w:t xml:space="preserve"> </w:t>
      </w:r>
      <w:proofErr w:type="gramStart"/>
      <w:r w:rsidR="008C20DE">
        <w:rPr>
          <w:sz w:val="24"/>
          <w:szCs w:val="24"/>
        </w:rPr>
        <w:t xml:space="preserve">Modřice, </w:t>
      </w:r>
      <w:proofErr w:type="spellStart"/>
      <w:r w:rsidR="008C20DE">
        <w:rPr>
          <w:sz w:val="24"/>
          <w:szCs w:val="24"/>
        </w:rPr>
        <w:t>z.s</w:t>
      </w:r>
      <w:proofErr w:type="spellEnd"/>
      <w:r w:rsidR="008C20DE">
        <w:rPr>
          <w:sz w:val="24"/>
          <w:szCs w:val="24"/>
        </w:rPr>
        <w:t>.</w:t>
      </w:r>
      <w:proofErr w:type="gramEnd"/>
      <w:r w:rsidR="008C2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podezření, že </w:t>
      </w:r>
      <w:r w:rsidR="00A16364">
        <w:rPr>
          <w:sz w:val="24"/>
          <w:szCs w:val="24"/>
        </w:rPr>
        <w:t>tím, že opustili hřiště pro obecnou překážku a následně ze své vůle odmítli pokračovat ve hře na náhradním hřišti v hale v rozehraném devátém</w:t>
      </w:r>
      <w:r>
        <w:rPr>
          <w:sz w:val="24"/>
          <w:szCs w:val="24"/>
        </w:rPr>
        <w:t xml:space="preserve"> zápas</w:t>
      </w:r>
      <w:r w:rsidR="005C60C4">
        <w:rPr>
          <w:sz w:val="24"/>
          <w:szCs w:val="24"/>
        </w:rPr>
        <w:t>u</w:t>
      </w:r>
      <w:r>
        <w:rPr>
          <w:sz w:val="24"/>
          <w:szCs w:val="24"/>
        </w:rPr>
        <w:t xml:space="preserve"> utkání Extraligy družstev mužů č. 56</w:t>
      </w:r>
      <w:r w:rsidR="00A163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C60C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dopustili </w:t>
      </w:r>
      <w:r w:rsidR="008C20DE">
        <w:rPr>
          <w:sz w:val="24"/>
          <w:szCs w:val="24"/>
        </w:rPr>
        <w:t xml:space="preserve">disciplinárního provinění podle </w:t>
      </w:r>
      <w:r w:rsidR="00A16364">
        <w:rPr>
          <w:sz w:val="24"/>
          <w:szCs w:val="24"/>
        </w:rPr>
        <w:t xml:space="preserve">ustanovení 4.4.1 </w:t>
      </w:r>
      <w:r w:rsidR="00BF7298">
        <w:rPr>
          <w:sz w:val="24"/>
          <w:szCs w:val="24"/>
        </w:rPr>
        <w:t>D</w:t>
      </w:r>
      <w:r w:rsidR="008C20DE">
        <w:rPr>
          <w:sz w:val="24"/>
          <w:szCs w:val="24"/>
        </w:rPr>
        <w:t>isciplinárního řádu</w:t>
      </w:r>
      <w:r>
        <w:rPr>
          <w:sz w:val="24"/>
          <w:szCs w:val="24"/>
        </w:rPr>
        <w:t>,</w:t>
      </w:r>
    </w:p>
    <w:p w:rsidR="00DC736E" w:rsidRDefault="00DC736E" w:rsidP="00335BDE">
      <w:pPr>
        <w:pStyle w:val="Bezmezer"/>
        <w:rPr>
          <w:sz w:val="24"/>
          <w:szCs w:val="24"/>
        </w:rPr>
      </w:pPr>
    </w:p>
    <w:p w:rsidR="0029267B" w:rsidRPr="00DC736E" w:rsidRDefault="00DC736E" w:rsidP="00335BDE">
      <w:pPr>
        <w:pStyle w:val="Bezmezer"/>
        <w:rPr>
          <w:b/>
          <w:sz w:val="24"/>
          <w:szCs w:val="24"/>
        </w:rPr>
      </w:pPr>
      <w:r w:rsidRPr="00DC736E">
        <w:rPr>
          <w:b/>
          <w:sz w:val="24"/>
          <w:szCs w:val="24"/>
        </w:rPr>
        <w:t>se</w:t>
      </w:r>
      <w:r w:rsidR="008F577B">
        <w:rPr>
          <w:b/>
          <w:sz w:val="24"/>
          <w:szCs w:val="24"/>
        </w:rPr>
        <w:t>,</w:t>
      </w:r>
      <w:r w:rsidRPr="00DC736E">
        <w:rPr>
          <w:b/>
          <w:sz w:val="24"/>
          <w:szCs w:val="24"/>
        </w:rPr>
        <w:t xml:space="preserve"> podle ustanovení 2.1</w:t>
      </w:r>
      <w:r w:rsidR="00BF7298">
        <w:rPr>
          <w:b/>
          <w:sz w:val="24"/>
          <w:szCs w:val="24"/>
        </w:rPr>
        <w:t>2.1a) D</w:t>
      </w:r>
      <w:r w:rsidRPr="00DC736E">
        <w:rPr>
          <w:b/>
          <w:sz w:val="24"/>
          <w:szCs w:val="24"/>
        </w:rPr>
        <w:t>isciplinárního řádu</w:t>
      </w:r>
      <w:r w:rsidR="008F577B">
        <w:rPr>
          <w:b/>
          <w:sz w:val="24"/>
          <w:szCs w:val="24"/>
        </w:rPr>
        <w:t>,</w:t>
      </w:r>
      <w:r w:rsidRPr="00DC736E">
        <w:rPr>
          <w:b/>
          <w:sz w:val="24"/>
          <w:szCs w:val="24"/>
        </w:rPr>
        <w:t xml:space="preserve"> zastavuje.</w:t>
      </w:r>
      <w:r w:rsidR="008C20DE" w:rsidRPr="00DC736E">
        <w:rPr>
          <w:b/>
          <w:sz w:val="24"/>
          <w:szCs w:val="24"/>
        </w:rPr>
        <w:t xml:space="preserve"> </w:t>
      </w:r>
    </w:p>
    <w:p w:rsidR="0079069C" w:rsidRDefault="0079069C" w:rsidP="00335BDE">
      <w:pPr>
        <w:pStyle w:val="Bezmezer"/>
        <w:rPr>
          <w:sz w:val="24"/>
          <w:szCs w:val="24"/>
        </w:rPr>
      </w:pPr>
    </w:p>
    <w:p w:rsidR="00295685" w:rsidRPr="00403FAB" w:rsidRDefault="00DC736E" w:rsidP="00335BDE">
      <w:pPr>
        <w:pStyle w:val="Bezmezer"/>
        <w:rPr>
          <w:b/>
          <w:sz w:val="24"/>
          <w:szCs w:val="24"/>
        </w:rPr>
      </w:pPr>
      <w:r w:rsidRPr="00403FAB">
        <w:rPr>
          <w:b/>
          <w:sz w:val="24"/>
          <w:szCs w:val="24"/>
        </w:rPr>
        <w:t>Odůvodnění</w:t>
      </w:r>
      <w:r w:rsidR="00403FAB" w:rsidRPr="00403FAB">
        <w:rPr>
          <w:b/>
          <w:sz w:val="24"/>
          <w:szCs w:val="24"/>
        </w:rPr>
        <w:t>.</w:t>
      </w:r>
    </w:p>
    <w:p w:rsidR="00403FAB" w:rsidRDefault="00403FAB" w:rsidP="00335BDE">
      <w:pPr>
        <w:pStyle w:val="Bezmezer"/>
        <w:rPr>
          <w:sz w:val="24"/>
          <w:szCs w:val="24"/>
        </w:rPr>
      </w:pPr>
    </w:p>
    <w:p w:rsidR="005C60C4" w:rsidRDefault="00403FAB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Podnět k zahájení disciplinárního řízení proti jmenovaným dala sportovně technická komise Českého nohejbalového svazu dne </w:t>
      </w:r>
      <w:proofErr w:type="gramStart"/>
      <w:r>
        <w:rPr>
          <w:sz w:val="24"/>
          <w:szCs w:val="24"/>
        </w:rPr>
        <w:t>4.9.2019</w:t>
      </w:r>
      <w:proofErr w:type="gramEnd"/>
      <w:r>
        <w:rPr>
          <w:sz w:val="24"/>
          <w:szCs w:val="24"/>
        </w:rPr>
        <w:t xml:space="preserve"> na základě kontroly zápisu o utkání Extraligy družstev mužů č. 56, hraném dne 31.8.2019 mezi domácím A družstvem </w:t>
      </w:r>
      <w:r w:rsidR="005C60C4">
        <w:rPr>
          <w:sz w:val="24"/>
          <w:szCs w:val="24"/>
        </w:rPr>
        <w:t xml:space="preserve">nohejbalového </w:t>
      </w:r>
      <w:r>
        <w:rPr>
          <w:sz w:val="24"/>
          <w:szCs w:val="24"/>
        </w:rPr>
        <w:t xml:space="preserve">spolku Nohejbal klub Vsetín a hostujícím A družstvem </w:t>
      </w:r>
      <w:r w:rsidR="005C60C4">
        <w:rPr>
          <w:sz w:val="24"/>
          <w:szCs w:val="24"/>
        </w:rPr>
        <w:t xml:space="preserve">nohejbalového </w:t>
      </w:r>
      <w:r>
        <w:rPr>
          <w:sz w:val="24"/>
          <w:szCs w:val="24"/>
        </w:rPr>
        <w:t xml:space="preserve">spolku Městský nohejbalový klub Modřice,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5C60C4">
        <w:rPr>
          <w:sz w:val="24"/>
          <w:szCs w:val="24"/>
        </w:rPr>
        <w:t xml:space="preserve">, zpráv z ligového </w:t>
      </w:r>
      <w:r w:rsidR="008F577B">
        <w:rPr>
          <w:sz w:val="24"/>
          <w:szCs w:val="24"/>
        </w:rPr>
        <w:t>utkání zpracovatelů</w:t>
      </w:r>
      <w:r w:rsidR="005C60C4">
        <w:rPr>
          <w:sz w:val="24"/>
          <w:szCs w:val="24"/>
        </w:rPr>
        <w:t xml:space="preserve"> trenéra domácího družstva Patrika Peruna ze dne 1.9.2019 a trenéra hostujícího družstva Petra </w:t>
      </w:r>
      <w:proofErr w:type="spellStart"/>
      <w:r w:rsidR="005C60C4">
        <w:rPr>
          <w:sz w:val="24"/>
          <w:szCs w:val="24"/>
        </w:rPr>
        <w:t>Guldy</w:t>
      </w:r>
      <w:proofErr w:type="spellEnd"/>
      <w:r w:rsidR="005C60C4">
        <w:rPr>
          <w:sz w:val="24"/>
          <w:szCs w:val="24"/>
        </w:rPr>
        <w:t xml:space="preserve"> ze dne 1.10.2019.</w:t>
      </w:r>
    </w:p>
    <w:p w:rsidR="005C60C4" w:rsidRDefault="005C60C4" w:rsidP="00335BDE">
      <w:pPr>
        <w:pStyle w:val="Bezmezer"/>
        <w:rPr>
          <w:sz w:val="24"/>
          <w:szCs w:val="24"/>
        </w:rPr>
      </w:pPr>
    </w:p>
    <w:p w:rsidR="00403FAB" w:rsidRDefault="005C60C4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Disciplinární řízení s jmenovanými zahájila disciplinární komise dne </w:t>
      </w:r>
      <w:proofErr w:type="gramStart"/>
      <w:r>
        <w:rPr>
          <w:sz w:val="24"/>
          <w:szCs w:val="24"/>
        </w:rPr>
        <w:t>9.9.2019</w:t>
      </w:r>
      <w:proofErr w:type="gramEnd"/>
      <w:r>
        <w:rPr>
          <w:sz w:val="24"/>
          <w:szCs w:val="24"/>
        </w:rPr>
        <w:t xml:space="preserve"> a pozvala je </w:t>
      </w:r>
      <w:r w:rsidR="008F577B">
        <w:rPr>
          <w:sz w:val="24"/>
          <w:szCs w:val="24"/>
        </w:rPr>
        <w:t xml:space="preserve">na </w:t>
      </w:r>
      <w:r>
        <w:rPr>
          <w:sz w:val="24"/>
          <w:szCs w:val="24"/>
        </w:rPr>
        <w:t>své zasedání</w:t>
      </w:r>
      <w:r w:rsidR="008F577B">
        <w:rPr>
          <w:sz w:val="24"/>
          <w:szCs w:val="24"/>
        </w:rPr>
        <w:t>,</w:t>
      </w:r>
      <w:r>
        <w:rPr>
          <w:sz w:val="24"/>
          <w:szCs w:val="24"/>
        </w:rPr>
        <w:t xml:space="preserve"> přeložené na </w:t>
      </w:r>
      <w:r w:rsidR="008F577B">
        <w:rPr>
          <w:sz w:val="24"/>
          <w:szCs w:val="24"/>
        </w:rPr>
        <w:t xml:space="preserve">den </w:t>
      </w:r>
      <w:r>
        <w:rPr>
          <w:sz w:val="24"/>
          <w:szCs w:val="24"/>
        </w:rPr>
        <w:t>25.9.2019.</w:t>
      </w:r>
      <w:r w:rsidR="00952492">
        <w:rPr>
          <w:sz w:val="24"/>
          <w:szCs w:val="24"/>
        </w:rPr>
        <w:t xml:space="preserve"> Jménem jmenovaných se dne </w:t>
      </w:r>
      <w:proofErr w:type="gramStart"/>
      <w:r w:rsidR="00952492">
        <w:rPr>
          <w:sz w:val="24"/>
          <w:szCs w:val="24"/>
        </w:rPr>
        <w:t>20.9.2019</w:t>
      </w:r>
      <w:proofErr w:type="gramEnd"/>
      <w:r w:rsidR="00952492">
        <w:rPr>
          <w:sz w:val="24"/>
          <w:szCs w:val="24"/>
        </w:rPr>
        <w:t xml:space="preserve"> vyjádřil</w:t>
      </w:r>
      <w:r w:rsidR="00A16364">
        <w:rPr>
          <w:sz w:val="24"/>
          <w:szCs w:val="24"/>
        </w:rPr>
        <w:t xml:space="preserve"> k zahájení disciplinárního řízení</w:t>
      </w:r>
      <w:r w:rsidR="00952492">
        <w:rPr>
          <w:sz w:val="24"/>
          <w:szCs w:val="24"/>
        </w:rPr>
        <w:t xml:space="preserve"> písemně Petr </w:t>
      </w:r>
      <w:proofErr w:type="spellStart"/>
      <w:r w:rsidR="00952492">
        <w:rPr>
          <w:sz w:val="24"/>
          <w:szCs w:val="24"/>
        </w:rPr>
        <w:t>Gulda</w:t>
      </w:r>
      <w:proofErr w:type="spellEnd"/>
      <w:r w:rsidR="00952492">
        <w:rPr>
          <w:sz w:val="24"/>
          <w:szCs w:val="24"/>
        </w:rPr>
        <w:t>, přičemž z účasti na jednání se</w:t>
      </w:r>
      <w:r w:rsidR="00A16364">
        <w:rPr>
          <w:sz w:val="24"/>
          <w:szCs w:val="24"/>
        </w:rPr>
        <w:t>be a ostatní jmenované omluvil. D</w:t>
      </w:r>
      <w:r w:rsidR="00952492">
        <w:rPr>
          <w:sz w:val="24"/>
          <w:szCs w:val="24"/>
        </w:rPr>
        <w:t xml:space="preserve">ne </w:t>
      </w:r>
      <w:proofErr w:type="gramStart"/>
      <w:r w:rsidR="00952492">
        <w:rPr>
          <w:sz w:val="24"/>
          <w:szCs w:val="24"/>
        </w:rPr>
        <w:t>17.9.2019</w:t>
      </w:r>
      <w:proofErr w:type="gramEnd"/>
      <w:r w:rsidR="00952492">
        <w:rPr>
          <w:sz w:val="24"/>
          <w:szCs w:val="24"/>
        </w:rPr>
        <w:t xml:space="preserve"> </w:t>
      </w:r>
      <w:r w:rsidR="00A16364">
        <w:rPr>
          <w:sz w:val="24"/>
          <w:szCs w:val="24"/>
        </w:rPr>
        <w:t xml:space="preserve">se </w:t>
      </w:r>
      <w:r w:rsidR="008F577B">
        <w:rPr>
          <w:sz w:val="24"/>
          <w:szCs w:val="24"/>
        </w:rPr>
        <w:t xml:space="preserve">též </w:t>
      </w:r>
      <w:r w:rsidR="00A16364">
        <w:rPr>
          <w:sz w:val="24"/>
          <w:szCs w:val="24"/>
        </w:rPr>
        <w:t xml:space="preserve">na výzvu disciplinární komise podrobněji vyjádřil </w:t>
      </w:r>
      <w:r w:rsidR="00952492">
        <w:rPr>
          <w:sz w:val="24"/>
          <w:szCs w:val="24"/>
        </w:rPr>
        <w:t xml:space="preserve">první rozhodčí utkání Mgr. Jiří </w:t>
      </w:r>
      <w:proofErr w:type="spellStart"/>
      <w:r w:rsidR="00952492">
        <w:rPr>
          <w:sz w:val="24"/>
          <w:szCs w:val="24"/>
        </w:rPr>
        <w:t>Matyášek</w:t>
      </w:r>
      <w:proofErr w:type="spellEnd"/>
      <w:r w:rsidR="00952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52492" w:rsidRDefault="00952492" w:rsidP="00335BDE">
      <w:pPr>
        <w:pStyle w:val="Bezmezer"/>
        <w:rPr>
          <w:sz w:val="24"/>
          <w:szCs w:val="24"/>
        </w:rPr>
      </w:pPr>
    </w:p>
    <w:p w:rsidR="00335BDE" w:rsidRDefault="00952492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Disciplinární komise provedla jako důkazy shora uvedené </w:t>
      </w:r>
      <w:r w:rsidR="008F577B">
        <w:rPr>
          <w:sz w:val="24"/>
          <w:szCs w:val="24"/>
        </w:rPr>
        <w:t xml:space="preserve">listiny </w:t>
      </w:r>
      <w:r>
        <w:rPr>
          <w:sz w:val="24"/>
          <w:szCs w:val="24"/>
        </w:rPr>
        <w:t xml:space="preserve">zápis o utkání, </w:t>
      </w:r>
      <w:r w:rsidR="008F577B">
        <w:rPr>
          <w:sz w:val="24"/>
          <w:szCs w:val="24"/>
        </w:rPr>
        <w:t xml:space="preserve">obě </w:t>
      </w:r>
      <w:r>
        <w:rPr>
          <w:sz w:val="24"/>
          <w:szCs w:val="24"/>
        </w:rPr>
        <w:t xml:space="preserve">zprávy z utkání, obě písemná vyjádření a videozáznam </w:t>
      </w:r>
      <w:r w:rsidR="008F577B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utkání. Z provedených důkazů má za nesporné, že po přerušení </w:t>
      </w:r>
      <w:r w:rsidR="00BF7298">
        <w:rPr>
          <w:sz w:val="24"/>
          <w:szCs w:val="24"/>
        </w:rPr>
        <w:t xml:space="preserve">předmětného </w:t>
      </w:r>
      <w:r w:rsidR="008F577B">
        <w:rPr>
          <w:sz w:val="24"/>
          <w:szCs w:val="24"/>
        </w:rPr>
        <w:t>utkání v devátém zápase</w:t>
      </w:r>
      <w:r w:rsidR="00335BDE">
        <w:rPr>
          <w:sz w:val="24"/>
          <w:szCs w:val="24"/>
        </w:rPr>
        <w:t xml:space="preserve"> </w:t>
      </w:r>
      <w:r w:rsidR="004D6A6B">
        <w:rPr>
          <w:sz w:val="24"/>
          <w:szCs w:val="24"/>
        </w:rPr>
        <w:t>na venkovním hřišti pro překážku ve hře</w:t>
      </w:r>
      <w:r>
        <w:rPr>
          <w:sz w:val="24"/>
          <w:szCs w:val="24"/>
        </w:rPr>
        <w:t xml:space="preserve"> (prudký vítr a déšť</w:t>
      </w:r>
      <w:r w:rsidR="00DE570F">
        <w:rPr>
          <w:sz w:val="24"/>
          <w:szCs w:val="24"/>
        </w:rPr>
        <w:t xml:space="preserve"> </w:t>
      </w:r>
      <w:r w:rsidR="00335BDE">
        <w:rPr>
          <w:sz w:val="24"/>
          <w:szCs w:val="24"/>
        </w:rPr>
        <w:t>za stavu 9:9</w:t>
      </w:r>
      <w:r w:rsidR="00DE570F">
        <w:rPr>
          <w:sz w:val="24"/>
          <w:szCs w:val="24"/>
        </w:rPr>
        <w:t xml:space="preserve"> v prvním setu</w:t>
      </w:r>
      <w:r w:rsidR="008F577B">
        <w:rPr>
          <w:sz w:val="24"/>
          <w:szCs w:val="24"/>
        </w:rPr>
        <w:t>)</w:t>
      </w:r>
      <w:r w:rsidR="00DE570F">
        <w:rPr>
          <w:sz w:val="24"/>
          <w:szCs w:val="24"/>
        </w:rPr>
        <w:t xml:space="preserve"> a rozhodnutí</w:t>
      </w:r>
      <w:r w:rsidR="004D6A6B">
        <w:rPr>
          <w:sz w:val="24"/>
          <w:szCs w:val="24"/>
        </w:rPr>
        <w:t xml:space="preserve"> rozhodčích v utká</w:t>
      </w:r>
      <w:r w:rsidR="008F577B">
        <w:rPr>
          <w:sz w:val="24"/>
          <w:szCs w:val="24"/>
        </w:rPr>
        <w:t>ní pokračovat po přesunu na náhradní hřiště v hale</w:t>
      </w:r>
      <w:r w:rsidR="004D6A6B">
        <w:rPr>
          <w:sz w:val="24"/>
          <w:szCs w:val="24"/>
        </w:rPr>
        <w:t xml:space="preserve">, trenér </w:t>
      </w:r>
      <w:r w:rsidR="008F577B">
        <w:rPr>
          <w:sz w:val="24"/>
          <w:szCs w:val="24"/>
        </w:rPr>
        <w:t xml:space="preserve">Petr </w:t>
      </w:r>
      <w:proofErr w:type="spellStart"/>
      <w:r w:rsidR="004D6A6B">
        <w:rPr>
          <w:sz w:val="24"/>
          <w:szCs w:val="24"/>
        </w:rPr>
        <w:t>Gulda</w:t>
      </w:r>
      <w:proofErr w:type="spellEnd"/>
      <w:r w:rsidR="00E322CC">
        <w:rPr>
          <w:sz w:val="24"/>
          <w:szCs w:val="24"/>
        </w:rPr>
        <w:t xml:space="preserve"> za přítomnosti kapitána </w:t>
      </w:r>
      <w:r w:rsidR="00893003">
        <w:rPr>
          <w:sz w:val="24"/>
          <w:szCs w:val="24"/>
        </w:rPr>
        <w:t xml:space="preserve">Jakuba </w:t>
      </w:r>
      <w:r w:rsidR="00E322CC">
        <w:rPr>
          <w:sz w:val="24"/>
          <w:szCs w:val="24"/>
        </w:rPr>
        <w:t>Pospíšila</w:t>
      </w:r>
      <w:r w:rsidR="004D6A6B">
        <w:rPr>
          <w:sz w:val="24"/>
          <w:szCs w:val="24"/>
        </w:rPr>
        <w:t xml:space="preserve"> oznámil rozhodčím</w:t>
      </w:r>
      <w:r>
        <w:rPr>
          <w:sz w:val="24"/>
          <w:szCs w:val="24"/>
        </w:rPr>
        <w:t>,</w:t>
      </w:r>
      <w:r w:rsidR="00E2228A">
        <w:rPr>
          <w:sz w:val="24"/>
          <w:szCs w:val="24"/>
        </w:rPr>
        <w:t xml:space="preserve"> že </w:t>
      </w:r>
      <w:r w:rsidR="00A16364" w:rsidRPr="00B10E33">
        <w:rPr>
          <w:i/>
          <w:sz w:val="24"/>
          <w:szCs w:val="24"/>
        </w:rPr>
        <w:t>„přerušený</w:t>
      </w:r>
      <w:r w:rsidR="00E2228A" w:rsidRPr="00B10E33">
        <w:rPr>
          <w:i/>
          <w:sz w:val="24"/>
          <w:szCs w:val="24"/>
        </w:rPr>
        <w:t xml:space="preserve"> zá</w:t>
      </w:r>
      <w:r w:rsidR="00A16364" w:rsidRPr="00B10E33">
        <w:rPr>
          <w:i/>
          <w:sz w:val="24"/>
          <w:szCs w:val="24"/>
        </w:rPr>
        <w:t>pas skrečují“</w:t>
      </w:r>
      <w:r w:rsidR="00295685" w:rsidRPr="00B10E33">
        <w:rPr>
          <w:i/>
          <w:sz w:val="24"/>
          <w:szCs w:val="24"/>
        </w:rPr>
        <w:t>.</w:t>
      </w:r>
      <w:r w:rsidR="00295685">
        <w:rPr>
          <w:sz w:val="24"/>
          <w:szCs w:val="24"/>
        </w:rPr>
        <w:t xml:space="preserve"> Rozhodčí proto</w:t>
      </w:r>
      <w:r w:rsidR="004D6A6B">
        <w:rPr>
          <w:sz w:val="24"/>
          <w:szCs w:val="24"/>
        </w:rPr>
        <w:t xml:space="preserve"> zápas</w:t>
      </w:r>
      <w:r w:rsidR="00295685">
        <w:rPr>
          <w:sz w:val="24"/>
          <w:szCs w:val="24"/>
        </w:rPr>
        <w:t xml:space="preserve"> skrečovali ve prospěch soupeře 0:2 (0:10, 0:10)</w:t>
      </w:r>
      <w:r w:rsidR="00E2228A">
        <w:rPr>
          <w:sz w:val="24"/>
          <w:szCs w:val="24"/>
        </w:rPr>
        <w:t>. Protože tím domácí družstvo</w:t>
      </w:r>
      <w:r w:rsidR="00295685">
        <w:rPr>
          <w:sz w:val="24"/>
          <w:szCs w:val="24"/>
        </w:rPr>
        <w:t xml:space="preserve"> dosáhl</w:t>
      </w:r>
      <w:r w:rsidR="00E2228A">
        <w:rPr>
          <w:sz w:val="24"/>
          <w:szCs w:val="24"/>
        </w:rPr>
        <w:t>o</w:t>
      </w:r>
      <w:r w:rsidR="00295685">
        <w:rPr>
          <w:sz w:val="24"/>
          <w:szCs w:val="24"/>
        </w:rPr>
        <w:t xml:space="preserve"> šestého bodu, rozhodčí utkání ukončili.</w:t>
      </w:r>
    </w:p>
    <w:p w:rsidR="00295685" w:rsidRDefault="00295685" w:rsidP="00335BDE">
      <w:pPr>
        <w:pStyle w:val="Bezmezer"/>
        <w:rPr>
          <w:sz w:val="24"/>
          <w:szCs w:val="24"/>
        </w:rPr>
      </w:pPr>
    </w:p>
    <w:p w:rsidR="00AD1E52" w:rsidRDefault="00AD1E52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Disciplinární řízení </w:t>
      </w:r>
      <w:r w:rsidR="00BF7298">
        <w:rPr>
          <w:sz w:val="24"/>
          <w:szCs w:val="24"/>
        </w:rPr>
        <w:t xml:space="preserve">poté vedla disciplinární </w:t>
      </w:r>
      <w:proofErr w:type="gramStart"/>
      <w:r w:rsidR="00BF7298">
        <w:rPr>
          <w:sz w:val="24"/>
          <w:szCs w:val="24"/>
        </w:rPr>
        <w:t>komise</w:t>
      </w:r>
      <w:r>
        <w:rPr>
          <w:sz w:val="24"/>
          <w:szCs w:val="24"/>
        </w:rPr>
        <w:t xml:space="preserve"> s jmenovanými</w:t>
      </w:r>
      <w:proofErr w:type="gramEnd"/>
      <w:r>
        <w:rPr>
          <w:sz w:val="24"/>
          <w:szCs w:val="24"/>
        </w:rPr>
        <w:t xml:space="preserve"> </w:t>
      </w:r>
      <w:r w:rsidR="00BF7298">
        <w:rPr>
          <w:sz w:val="24"/>
          <w:szCs w:val="24"/>
        </w:rPr>
        <w:t xml:space="preserve">pouze </w:t>
      </w:r>
      <w:r>
        <w:rPr>
          <w:sz w:val="24"/>
          <w:szCs w:val="24"/>
        </w:rPr>
        <w:t>pro podezření, ž</w:t>
      </w:r>
      <w:r w:rsidR="00BF7298">
        <w:rPr>
          <w:sz w:val="24"/>
          <w:szCs w:val="24"/>
        </w:rPr>
        <w:t>e uvedeným jednáním se</w:t>
      </w:r>
      <w:r>
        <w:rPr>
          <w:sz w:val="24"/>
          <w:szCs w:val="24"/>
        </w:rPr>
        <w:t xml:space="preserve"> dopustili disciplinárního provinění</w:t>
      </w:r>
      <w:r w:rsidR="00E2228A">
        <w:rPr>
          <w:sz w:val="24"/>
          <w:szCs w:val="24"/>
        </w:rPr>
        <w:t xml:space="preserve"> podle</w:t>
      </w:r>
      <w:r w:rsidR="00295685">
        <w:rPr>
          <w:sz w:val="24"/>
          <w:szCs w:val="24"/>
        </w:rPr>
        <w:t xml:space="preserve"> ustanovení </w:t>
      </w:r>
      <w:r>
        <w:rPr>
          <w:sz w:val="24"/>
          <w:szCs w:val="24"/>
        </w:rPr>
        <w:t xml:space="preserve">Disciplinárního řádu </w:t>
      </w:r>
      <w:r w:rsidR="00422BA0">
        <w:rPr>
          <w:sz w:val="24"/>
          <w:szCs w:val="24"/>
        </w:rPr>
        <w:t xml:space="preserve">4.4.1 </w:t>
      </w:r>
      <w:r w:rsidR="00E2228A" w:rsidRPr="00B10E33">
        <w:rPr>
          <w:i/>
          <w:sz w:val="24"/>
          <w:szCs w:val="24"/>
        </w:rPr>
        <w:t>„</w:t>
      </w:r>
      <w:r w:rsidR="00295685" w:rsidRPr="00B10E33">
        <w:rPr>
          <w:i/>
          <w:sz w:val="24"/>
          <w:szCs w:val="24"/>
        </w:rPr>
        <w:t>Kdo svévolně předčasně opustí hřiště a byla mu či měla mu být za to rozhodčí</w:t>
      </w:r>
      <w:r w:rsidR="00E2228A" w:rsidRPr="00B10E33">
        <w:rPr>
          <w:i/>
          <w:sz w:val="24"/>
          <w:szCs w:val="24"/>
        </w:rPr>
        <w:t>m udělena červená karta, bude …“.</w:t>
      </w:r>
      <w:r w:rsidR="00E2228A">
        <w:rPr>
          <w:sz w:val="24"/>
          <w:szCs w:val="24"/>
        </w:rPr>
        <w:t xml:space="preserve"> </w:t>
      </w:r>
    </w:p>
    <w:p w:rsidR="00AD1E52" w:rsidRDefault="00AD1E52" w:rsidP="00335BDE">
      <w:pPr>
        <w:pStyle w:val="Bezmezer"/>
        <w:rPr>
          <w:sz w:val="24"/>
          <w:szCs w:val="24"/>
        </w:rPr>
      </w:pPr>
      <w:bookmarkStart w:id="0" w:name="_GoBack"/>
      <w:bookmarkEnd w:id="0"/>
    </w:p>
    <w:p w:rsidR="00BF7298" w:rsidRDefault="00AD1E52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Tato skutková podstata má více</w:t>
      </w:r>
      <w:r w:rsidR="00E2228A">
        <w:rPr>
          <w:sz w:val="24"/>
          <w:szCs w:val="24"/>
        </w:rPr>
        <w:t xml:space="preserve"> zna</w:t>
      </w:r>
      <w:r>
        <w:rPr>
          <w:sz w:val="24"/>
          <w:szCs w:val="24"/>
        </w:rPr>
        <w:t>ků</w:t>
      </w:r>
      <w:r w:rsidR="00E2228A">
        <w:rPr>
          <w:sz w:val="24"/>
          <w:szCs w:val="24"/>
        </w:rPr>
        <w:t>, kt</w:t>
      </w:r>
      <w:r>
        <w:rPr>
          <w:sz w:val="24"/>
          <w:szCs w:val="24"/>
        </w:rPr>
        <w:t>eré musí být jednáním</w:t>
      </w:r>
      <w:r w:rsidR="00E2228A">
        <w:rPr>
          <w:sz w:val="24"/>
          <w:szCs w:val="24"/>
        </w:rPr>
        <w:t xml:space="preserve"> splněny současně.</w:t>
      </w:r>
      <w:r w:rsidR="00893003">
        <w:rPr>
          <w:sz w:val="24"/>
          <w:szCs w:val="24"/>
        </w:rPr>
        <w:t xml:space="preserve"> </w:t>
      </w:r>
      <w:r>
        <w:rPr>
          <w:sz w:val="24"/>
          <w:szCs w:val="24"/>
        </w:rPr>
        <w:t>Jedním ze znaků je, že jednání</w:t>
      </w:r>
      <w:r w:rsidR="00E32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hráče či jiného jednotlivce tvořícího družstvo musí být </w:t>
      </w:r>
      <w:r w:rsidR="002D6FEE">
        <w:rPr>
          <w:sz w:val="24"/>
          <w:szCs w:val="24"/>
        </w:rPr>
        <w:t>hrubě nesportovní ve smyslu pravidel nohejbalu (třetí stupeň provinění s postihem udělení červené karty a vyloučení do konce utkání)</w:t>
      </w:r>
      <w:r w:rsidR="00F309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7298">
        <w:rPr>
          <w:sz w:val="24"/>
          <w:szCs w:val="24"/>
        </w:rPr>
        <w:t>Disciplinární komise má provedenými důkazy za prokázané,</w:t>
      </w:r>
      <w:r w:rsidR="00F309E1">
        <w:rPr>
          <w:sz w:val="24"/>
          <w:szCs w:val="24"/>
        </w:rPr>
        <w:t xml:space="preserve"> </w:t>
      </w:r>
      <w:r w:rsidR="00BF7298">
        <w:rPr>
          <w:sz w:val="24"/>
          <w:szCs w:val="24"/>
        </w:rPr>
        <w:t>že jednání jmenovaných</w:t>
      </w:r>
      <w:r w:rsidR="00F309E1">
        <w:rPr>
          <w:sz w:val="24"/>
          <w:szCs w:val="24"/>
        </w:rPr>
        <w:t xml:space="preserve"> </w:t>
      </w:r>
      <w:r w:rsidR="00893003">
        <w:rPr>
          <w:sz w:val="24"/>
          <w:szCs w:val="24"/>
        </w:rPr>
        <w:t>nelze označit jako</w:t>
      </w:r>
      <w:r w:rsidR="00F309E1">
        <w:rPr>
          <w:sz w:val="24"/>
          <w:szCs w:val="24"/>
        </w:rPr>
        <w:t xml:space="preserve"> </w:t>
      </w:r>
      <w:r w:rsidR="00893003">
        <w:rPr>
          <w:sz w:val="24"/>
          <w:szCs w:val="24"/>
        </w:rPr>
        <w:t>hrubé nesportovní chování</w:t>
      </w:r>
      <w:r w:rsidR="005A2CF1">
        <w:rPr>
          <w:sz w:val="24"/>
          <w:szCs w:val="24"/>
        </w:rPr>
        <w:t xml:space="preserve"> ve smyslu pravidel</w:t>
      </w:r>
      <w:r w:rsidR="00F309E1">
        <w:rPr>
          <w:sz w:val="24"/>
          <w:szCs w:val="24"/>
        </w:rPr>
        <w:t xml:space="preserve">, </w:t>
      </w:r>
      <w:r w:rsidR="00A62032">
        <w:rPr>
          <w:sz w:val="24"/>
          <w:szCs w:val="24"/>
        </w:rPr>
        <w:t xml:space="preserve">jmenovaným </w:t>
      </w:r>
      <w:r w:rsidR="00F309E1">
        <w:rPr>
          <w:sz w:val="24"/>
          <w:szCs w:val="24"/>
        </w:rPr>
        <w:t>nebyl</w:t>
      </w:r>
      <w:r w:rsidR="00A62032">
        <w:rPr>
          <w:sz w:val="24"/>
          <w:szCs w:val="24"/>
        </w:rPr>
        <w:t>a rozhodčím</w:t>
      </w:r>
      <w:r w:rsidR="00BF7298">
        <w:rPr>
          <w:sz w:val="24"/>
          <w:szCs w:val="24"/>
        </w:rPr>
        <w:t xml:space="preserve"> udělena ani neměla jim být udělena červená karta. Nebyl tak naplněn jeden ze</w:t>
      </w:r>
      <w:r w:rsidR="005A2CF1">
        <w:rPr>
          <w:sz w:val="24"/>
          <w:szCs w:val="24"/>
        </w:rPr>
        <w:t xml:space="preserve"> znak</w:t>
      </w:r>
      <w:r w:rsidR="00BF7298">
        <w:rPr>
          <w:sz w:val="24"/>
          <w:szCs w:val="24"/>
        </w:rPr>
        <w:t>ů</w:t>
      </w:r>
      <w:r w:rsidR="005A2CF1">
        <w:rPr>
          <w:sz w:val="24"/>
          <w:szCs w:val="24"/>
        </w:rPr>
        <w:t xml:space="preserve"> skutkové podstaty předmětného ustanovení</w:t>
      </w:r>
      <w:r w:rsidR="00F309E1">
        <w:rPr>
          <w:sz w:val="24"/>
          <w:szCs w:val="24"/>
        </w:rPr>
        <w:t xml:space="preserve"> </w:t>
      </w:r>
      <w:r w:rsidR="005A2CF1">
        <w:rPr>
          <w:sz w:val="24"/>
          <w:szCs w:val="24"/>
        </w:rPr>
        <w:t>a jednání uvedených</w:t>
      </w:r>
      <w:r w:rsidR="00F309E1">
        <w:rPr>
          <w:sz w:val="24"/>
          <w:szCs w:val="24"/>
        </w:rPr>
        <w:t xml:space="preserve"> tedy</w:t>
      </w:r>
      <w:r w:rsidR="005A2CF1">
        <w:rPr>
          <w:sz w:val="24"/>
          <w:szCs w:val="24"/>
        </w:rPr>
        <w:t xml:space="preserve"> není</w:t>
      </w:r>
      <w:r w:rsidR="00F309E1">
        <w:rPr>
          <w:sz w:val="24"/>
          <w:szCs w:val="24"/>
        </w:rPr>
        <w:t xml:space="preserve"> disciplinárním proviněním</w:t>
      </w:r>
      <w:r w:rsidR="00893003">
        <w:rPr>
          <w:sz w:val="24"/>
          <w:szCs w:val="24"/>
        </w:rPr>
        <w:t xml:space="preserve"> dle ustanovení 4.4.1 disciplinárního řádu</w:t>
      </w:r>
      <w:r w:rsidR="00F309E1">
        <w:rPr>
          <w:sz w:val="24"/>
          <w:szCs w:val="24"/>
        </w:rPr>
        <w:t xml:space="preserve">. </w:t>
      </w:r>
    </w:p>
    <w:p w:rsidR="00BF7298" w:rsidRDefault="00BF7298" w:rsidP="00335BDE">
      <w:pPr>
        <w:pStyle w:val="Bezmezer"/>
        <w:rPr>
          <w:sz w:val="24"/>
          <w:szCs w:val="24"/>
        </w:rPr>
      </w:pPr>
    </w:p>
    <w:p w:rsidR="002D6FEE" w:rsidRDefault="00BF7298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Dalšími znaky skutkové podstaty předmětného disciplinárního provinění</w:t>
      </w:r>
      <w:r w:rsidR="005A2CF1">
        <w:rPr>
          <w:sz w:val="24"/>
          <w:szCs w:val="24"/>
        </w:rPr>
        <w:t xml:space="preserve"> se již disciplinární komise v tomto řízení nezabývala.</w:t>
      </w:r>
    </w:p>
    <w:p w:rsidR="00F309E1" w:rsidRDefault="00F309E1" w:rsidP="00335BDE">
      <w:pPr>
        <w:pStyle w:val="Bezmezer"/>
        <w:rPr>
          <w:sz w:val="24"/>
          <w:szCs w:val="24"/>
        </w:rPr>
      </w:pPr>
    </w:p>
    <w:p w:rsidR="008E0B2C" w:rsidRDefault="00284009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 proto rozhodla tak</w:t>
      </w:r>
      <w:r w:rsidR="00893003">
        <w:rPr>
          <w:sz w:val="24"/>
          <w:szCs w:val="24"/>
        </w:rPr>
        <w:t>,</w:t>
      </w:r>
      <w:r>
        <w:rPr>
          <w:sz w:val="24"/>
          <w:szCs w:val="24"/>
        </w:rPr>
        <w:t xml:space="preserve"> jak je uvedeno ve výroku, tedy že posuzované jednání uvedených není disciplinárním proviněním a disciplinární řízení </w:t>
      </w:r>
      <w:r w:rsidR="00893003">
        <w:rPr>
          <w:sz w:val="24"/>
          <w:szCs w:val="24"/>
        </w:rPr>
        <w:t xml:space="preserve">s nimi </w:t>
      </w:r>
      <w:r>
        <w:rPr>
          <w:sz w:val="24"/>
          <w:szCs w:val="24"/>
        </w:rPr>
        <w:t xml:space="preserve">podle ustanovení </w:t>
      </w:r>
      <w:r w:rsidR="008E0B2C">
        <w:rPr>
          <w:sz w:val="24"/>
          <w:szCs w:val="24"/>
        </w:rPr>
        <w:t xml:space="preserve">2.12.1a) </w:t>
      </w:r>
      <w:r w:rsidR="00A62032">
        <w:rPr>
          <w:sz w:val="24"/>
          <w:szCs w:val="24"/>
        </w:rPr>
        <w:t>D</w:t>
      </w:r>
      <w:r w:rsidR="00893003">
        <w:rPr>
          <w:sz w:val="24"/>
          <w:szCs w:val="24"/>
        </w:rPr>
        <w:t xml:space="preserve">isciplinárního řádu </w:t>
      </w:r>
      <w:r w:rsidR="008E0B2C">
        <w:rPr>
          <w:sz w:val="24"/>
          <w:szCs w:val="24"/>
        </w:rPr>
        <w:t>zastavila.</w:t>
      </w:r>
    </w:p>
    <w:p w:rsidR="008E0B2C" w:rsidRDefault="008E0B2C" w:rsidP="00335BDE">
      <w:pPr>
        <w:pStyle w:val="Bezmezer"/>
        <w:rPr>
          <w:sz w:val="24"/>
          <w:szCs w:val="24"/>
        </w:rPr>
      </w:pPr>
    </w:p>
    <w:p w:rsidR="008E0B2C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Proti tomuto rozhodnutí není přípustné odvolání.</w:t>
      </w:r>
    </w:p>
    <w:p w:rsidR="008E0B2C" w:rsidRDefault="008E0B2C" w:rsidP="00335BDE">
      <w:pPr>
        <w:pStyle w:val="Bezmezer"/>
        <w:rPr>
          <w:sz w:val="24"/>
          <w:szCs w:val="24"/>
        </w:rPr>
      </w:pPr>
    </w:p>
    <w:p w:rsidR="008E0B2C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25.9.2019</w:t>
      </w:r>
      <w:proofErr w:type="gramEnd"/>
    </w:p>
    <w:p w:rsidR="008E0B2C" w:rsidRDefault="008E0B2C" w:rsidP="00335BDE">
      <w:pPr>
        <w:pStyle w:val="Bezmezer"/>
        <w:rPr>
          <w:sz w:val="24"/>
          <w:szCs w:val="24"/>
        </w:rPr>
      </w:pPr>
    </w:p>
    <w:p w:rsidR="008E0B2C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JUDr. Ladislav Kratochvíl</w:t>
      </w:r>
    </w:p>
    <w:p w:rsidR="002D6FEE" w:rsidRPr="00335BDE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předseda disciplinární komise</w:t>
      </w:r>
      <w:r w:rsidR="002D6FEE">
        <w:rPr>
          <w:sz w:val="24"/>
          <w:szCs w:val="24"/>
        </w:rPr>
        <w:t xml:space="preserve"> </w:t>
      </w:r>
    </w:p>
    <w:sectPr w:rsidR="002D6FEE" w:rsidRPr="0033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9"/>
    <w:rsid w:val="00074BC5"/>
    <w:rsid w:val="001C7F9A"/>
    <w:rsid w:val="00284009"/>
    <w:rsid w:val="0029267B"/>
    <w:rsid w:val="00295685"/>
    <w:rsid w:val="002D6FEE"/>
    <w:rsid w:val="00335BDE"/>
    <w:rsid w:val="00403FAB"/>
    <w:rsid w:val="00422BA0"/>
    <w:rsid w:val="004D6A6B"/>
    <w:rsid w:val="005A2CF1"/>
    <w:rsid w:val="005C60C4"/>
    <w:rsid w:val="006D7359"/>
    <w:rsid w:val="0079069C"/>
    <w:rsid w:val="007C568B"/>
    <w:rsid w:val="00893003"/>
    <w:rsid w:val="008C20DE"/>
    <w:rsid w:val="008E0B2C"/>
    <w:rsid w:val="008F577B"/>
    <w:rsid w:val="00952492"/>
    <w:rsid w:val="009A4893"/>
    <w:rsid w:val="00A16364"/>
    <w:rsid w:val="00A62032"/>
    <w:rsid w:val="00AD1E52"/>
    <w:rsid w:val="00B022B6"/>
    <w:rsid w:val="00B10E33"/>
    <w:rsid w:val="00BA7697"/>
    <w:rsid w:val="00BF7298"/>
    <w:rsid w:val="00D7599B"/>
    <w:rsid w:val="00DC736E"/>
    <w:rsid w:val="00DE570F"/>
    <w:rsid w:val="00E2228A"/>
    <w:rsid w:val="00E322CC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01CE-15DE-49D3-B55C-854AF31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5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Účet Microsoft</cp:lastModifiedBy>
  <cp:revision>4</cp:revision>
  <dcterms:created xsi:type="dcterms:W3CDTF">2019-10-02T18:05:00Z</dcterms:created>
  <dcterms:modified xsi:type="dcterms:W3CDTF">2020-10-16T13:40:00Z</dcterms:modified>
</cp:coreProperties>
</file>