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26" w:rsidRDefault="006F3A26" w:rsidP="006F3A26">
      <w:pPr>
        <w:pStyle w:val="Bezmezer"/>
      </w:pPr>
      <w:r>
        <w:t>Zápis ze zasedání disciplinární komise Českého nohejb</w:t>
      </w:r>
      <w:r w:rsidR="004347B1">
        <w:t xml:space="preserve">alového svazu, konaného dne </w:t>
      </w:r>
      <w:proofErr w:type="gramStart"/>
      <w:r w:rsidR="004347B1">
        <w:t>15.5.2019</w:t>
      </w:r>
      <w:proofErr w:type="gramEnd"/>
      <w:r w:rsidR="00626E39">
        <w:t xml:space="preserve"> v restauraci </w:t>
      </w:r>
      <w:proofErr w:type="spellStart"/>
      <w:r w:rsidR="00626E39">
        <w:t>Billiard</w:t>
      </w:r>
      <w:proofErr w:type="spellEnd"/>
      <w:r w:rsidR="00626E39">
        <w:t xml:space="preserve"> Club, Praha 2-Vinohrady, Řipská 24</w:t>
      </w:r>
      <w:r>
        <w:t>.</w:t>
      </w:r>
    </w:p>
    <w:p w:rsidR="006F3A26" w:rsidRDefault="006F3A26" w:rsidP="006F3A26">
      <w:pPr>
        <w:pStyle w:val="Bezmezer"/>
        <w:pBdr>
          <w:bottom w:val="single" w:sz="6" w:space="1" w:color="auto"/>
        </w:pBdr>
      </w:pPr>
    </w:p>
    <w:p w:rsidR="006F3A26" w:rsidRDefault="006F3A26" w:rsidP="006F3A26">
      <w:pPr>
        <w:pStyle w:val="Bezmezer"/>
      </w:pPr>
    </w:p>
    <w:p w:rsidR="006F3A26" w:rsidRDefault="006F3A26" w:rsidP="006F3A26">
      <w:pPr>
        <w:pStyle w:val="Bezmezer"/>
      </w:pPr>
      <w:r>
        <w:t>Příto</w:t>
      </w:r>
      <w:r w:rsidR="001C5383">
        <w:t>mni: Vladimír Mašát, Miroslav Jakoubek</w:t>
      </w:r>
      <w:r>
        <w:t xml:space="preserve">, Ladislav Kratochvíl, členové disciplinární </w:t>
      </w:r>
      <w:r w:rsidR="004F5ABD">
        <w:t>komise</w:t>
      </w:r>
      <w:r w:rsidR="00626E39">
        <w:t>.</w:t>
      </w:r>
    </w:p>
    <w:p w:rsidR="006F3A26" w:rsidRDefault="006F3A26" w:rsidP="006F3A26">
      <w:pPr>
        <w:pStyle w:val="Bezmezer"/>
      </w:pPr>
    </w:p>
    <w:p w:rsidR="007A6B4D" w:rsidRDefault="006F3A26" w:rsidP="006F3A26">
      <w:pPr>
        <w:pStyle w:val="Bezmezer"/>
      </w:pPr>
      <w:r>
        <w:t>Jednání zahájil</w:t>
      </w:r>
      <w:r w:rsidR="004347B1">
        <w:t xml:space="preserve"> v 16,00</w:t>
      </w:r>
      <w:r w:rsidR="008D591B">
        <w:t xml:space="preserve"> hodin Ladislav Kratochvíl, předseda komise. </w:t>
      </w:r>
    </w:p>
    <w:p w:rsidR="007A6B4D" w:rsidRDefault="007A6B4D" w:rsidP="006F3A26">
      <w:pPr>
        <w:pStyle w:val="Bezmezer"/>
      </w:pPr>
    </w:p>
    <w:p w:rsidR="006F3A26" w:rsidRDefault="004347B1" w:rsidP="006F3A26">
      <w:pPr>
        <w:pStyle w:val="Bezmezer"/>
      </w:pPr>
      <w:r>
        <w:t xml:space="preserve">Komise projednala disciplinární provinění přidruženého člena svazu Jana </w:t>
      </w:r>
      <w:proofErr w:type="spellStart"/>
      <w:r>
        <w:t>Stařičného</w:t>
      </w:r>
      <w:proofErr w:type="spellEnd"/>
      <w:r>
        <w:t xml:space="preserve"> ID 6259, hráče Nohejbal klub Vsetín, </w:t>
      </w:r>
      <w:r w:rsidR="007A6B4D">
        <w:t>kt</w:t>
      </w:r>
      <w:r>
        <w:t xml:space="preserve">erého se dopustil dne </w:t>
      </w:r>
      <w:proofErr w:type="gramStart"/>
      <w:r>
        <w:t>19.4.2019</w:t>
      </w:r>
      <w:proofErr w:type="gramEnd"/>
      <w:r w:rsidR="00346224">
        <w:t xml:space="preserve"> v utkání 2. ligy družstev mužů</w:t>
      </w:r>
      <w:r>
        <w:t xml:space="preserve">. </w:t>
      </w:r>
      <w:r w:rsidR="00C45CEC">
        <w:t xml:space="preserve">Jmenovaný se z jednání komise omluvil. </w:t>
      </w:r>
      <w:r w:rsidR="00704B53">
        <w:t>Komise r</w:t>
      </w:r>
      <w:r>
        <w:t>ozhodla rozhodnutím 01/2019, schváleném všemi hlasy</w:t>
      </w:r>
      <w:r w:rsidR="007A6B4D">
        <w:t xml:space="preserve"> </w:t>
      </w:r>
      <w:r w:rsidR="00704B53">
        <w:t>svých členů</w:t>
      </w:r>
      <w:r w:rsidR="008E7712">
        <w:t>. R</w:t>
      </w:r>
      <w:r>
        <w:t>ozhodnutí 01/2019</w:t>
      </w:r>
      <w:r w:rsidR="007A6B4D">
        <w:t xml:space="preserve"> je přílohou tohoto zápisu.</w:t>
      </w:r>
      <w:r w:rsidR="008D591B">
        <w:t xml:space="preserve"> </w:t>
      </w:r>
      <w:r w:rsidR="006F3A26">
        <w:t xml:space="preserve"> </w:t>
      </w:r>
    </w:p>
    <w:p w:rsidR="00B87324" w:rsidRDefault="00B87324" w:rsidP="006F3A26">
      <w:pPr>
        <w:pStyle w:val="Bezmezer"/>
      </w:pPr>
    </w:p>
    <w:p w:rsidR="00DC5FC0" w:rsidRDefault="00737F46" w:rsidP="006F3A26">
      <w:pPr>
        <w:pStyle w:val="Bezmezer"/>
      </w:pPr>
      <w:r>
        <w:t xml:space="preserve">Komise projednala disciplinární </w:t>
      </w:r>
      <w:r w:rsidR="00346224">
        <w:t>provinění přidruženého člena svazu</w:t>
      </w:r>
      <w:r w:rsidR="00C45CEC">
        <w:t>,</w:t>
      </w:r>
      <w:r w:rsidR="00346224">
        <w:t xml:space="preserve"> rozhodčího ing. Jindřicha Procházky</w:t>
      </w:r>
      <w:r>
        <w:t xml:space="preserve">, </w:t>
      </w:r>
      <w:r w:rsidR="00C45CEC">
        <w:t xml:space="preserve">ID 1221, </w:t>
      </w:r>
      <w:r>
        <w:t xml:space="preserve">kterého se dopustil </w:t>
      </w:r>
      <w:r w:rsidR="00C45CEC">
        <w:t xml:space="preserve">dne </w:t>
      </w:r>
      <w:proofErr w:type="gramStart"/>
      <w:r w:rsidR="00C45CEC">
        <w:t>19.4.2019</w:t>
      </w:r>
      <w:proofErr w:type="gramEnd"/>
      <w:r w:rsidR="00C45CEC">
        <w:t xml:space="preserve"> v utkání 2. ligy družstev mužů. Jmenovaný, ač pozván, nebyl jednání komise přítomen</w:t>
      </w:r>
      <w:r w:rsidR="008E7712">
        <w:t>. Kom</w:t>
      </w:r>
      <w:r w:rsidR="00C45CEC">
        <w:t>ise rozhodla rozhodnutím 02/2019</w:t>
      </w:r>
      <w:r w:rsidR="008E7712">
        <w:t>, schváleném všemi hlasy</w:t>
      </w:r>
      <w:r w:rsidR="00C45CEC">
        <w:t xml:space="preserve"> svých členů. Rozhodnutí 02/2019</w:t>
      </w:r>
      <w:r w:rsidR="008E7712">
        <w:t xml:space="preserve"> je přílohou tohoto zápisu.</w:t>
      </w:r>
    </w:p>
    <w:p w:rsidR="00EC17BD" w:rsidRDefault="00EC17BD" w:rsidP="006F3A26">
      <w:pPr>
        <w:pStyle w:val="Bezmezer"/>
      </w:pPr>
    </w:p>
    <w:p w:rsidR="00C45CEC" w:rsidRDefault="00C45CEC" w:rsidP="006F3A26">
      <w:pPr>
        <w:pStyle w:val="Bezmezer"/>
      </w:pPr>
      <w:r>
        <w:t xml:space="preserve">Komise projednala disciplinární provinění přidružené členky svazu, rozhodčí Věry Sedláčkové, ID 1222, kterého se dopustila dne </w:t>
      </w:r>
      <w:proofErr w:type="gramStart"/>
      <w:r>
        <w:t>19.4.2019</w:t>
      </w:r>
      <w:proofErr w:type="gramEnd"/>
      <w:r>
        <w:t xml:space="preserve"> v utkání 2. ligy družstev mužů. Jmenovaná, ač pozvána, nebyla jednání komise přítomna. Komise rozhodla rozhodnutím 03/2019, schváleném všemi hlasy svých členů. Rozhodnutí 03/2019 je přílohou tohoto zápisu.</w:t>
      </w:r>
    </w:p>
    <w:p w:rsidR="00C45CEC" w:rsidRDefault="00C45CEC" w:rsidP="006F3A26">
      <w:pPr>
        <w:pStyle w:val="Bezmezer"/>
      </w:pPr>
    </w:p>
    <w:p w:rsidR="00C45CEC" w:rsidRDefault="00D32B6A" w:rsidP="006F3A26">
      <w:pPr>
        <w:pStyle w:val="Bezmezer"/>
      </w:pPr>
      <w:r>
        <w:t xml:space="preserve">Komise projednala disciplinární provinění přidruženého člena svazu, Čestmíra Čuříka, ID 5497, hráče TJ Spartak Čelákovice, kterého se dopustil dne </w:t>
      </w:r>
      <w:proofErr w:type="gramStart"/>
      <w:r>
        <w:t>28.4.2019</w:t>
      </w:r>
      <w:proofErr w:type="gramEnd"/>
      <w:r>
        <w:t xml:space="preserve"> v utkání BOTAS dorostenecké ligy družstev. Jmenovaný se z jednání komise omluvil. Komise rozhodla rozhodnutím 04/2019, schváleném většinou hlasů svých členů. Rozhodnutí 04/2019 je přílohou tohoto zápisu.</w:t>
      </w:r>
    </w:p>
    <w:p w:rsidR="00D32B6A" w:rsidRDefault="00D32B6A" w:rsidP="006F3A26">
      <w:pPr>
        <w:pStyle w:val="Bezmezer"/>
      </w:pPr>
    </w:p>
    <w:p w:rsidR="00D32B6A" w:rsidRDefault="00D32B6A" w:rsidP="006F3A26">
      <w:pPr>
        <w:pStyle w:val="Bezmezer"/>
      </w:pPr>
      <w:r>
        <w:t xml:space="preserve">Komise projednala disciplinární provinění přidruženého člena svazu, rozhodčího Vladislava Holuba, ID 1223, kterého se dopustil dne </w:t>
      </w:r>
      <w:proofErr w:type="gramStart"/>
      <w:r>
        <w:t>28.4.2019</w:t>
      </w:r>
      <w:proofErr w:type="gramEnd"/>
      <w:r>
        <w:t xml:space="preserve"> v utkání BOTAS dorostenecké ligy družstev. Jmenovaný se z jednání komise omluvil. Komise rozhodla rozhodnutím 05/2019, schváleném všemi hlasy svých členů. Rozhodnutí 05/2019 je přílohou tohoto zápisu.</w:t>
      </w:r>
    </w:p>
    <w:p w:rsidR="00D32B6A" w:rsidRDefault="00D32B6A" w:rsidP="006F3A26">
      <w:pPr>
        <w:pStyle w:val="Bezmezer"/>
      </w:pPr>
    </w:p>
    <w:p w:rsidR="00CD7BFC" w:rsidRDefault="00D32B6A" w:rsidP="006F3A26">
      <w:pPr>
        <w:pStyle w:val="Bezmezer"/>
      </w:pPr>
      <w:r>
        <w:t xml:space="preserve">Komise projednala disciplinární provinění přidruženého člena svazu, rozhodčího </w:t>
      </w:r>
      <w:r w:rsidR="00CD7BFC">
        <w:t xml:space="preserve">Miloše Hendrycha, ID 1208, kterého se dopustil dne </w:t>
      </w:r>
      <w:proofErr w:type="gramStart"/>
      <w:r w:rsidR="00CD7BFC">
        <w:t>28.4.2019</w:t>
      </w:r>
      <w:proofErr w:type="gramEnd"/>
      <w:r w:rsidR="00CD7BFC">
        <w:t xml:space="preserve"> v utkání BOTAS dorostenecké ligy družstev. Jmenovaný se z jednání komise omluvil. Komise rozhodla rozhodnutím 06/2019, schváleném všemi hlasy svých členů. Rozhodnutí 06/2019 je přílohou tohoto zápisu.</w:t>
      </w:r>
    </w:p>
    <w:p w:rsidR="00CD7BFC" w:rsidRDefault="00CD7BFC" w:rsidP="006F3A26">
      <w:pPr>
        <w:pStyle w:val="Bezmezer"/>
      </w:pPr>
    </w:p>
    <w:p w:rsidR="00D32B6A" w:rsidRDefault="00CD7BFC" w:rsidP="006F3A26">
      <w:pPr>
        <w:pStyle w:val="Bezmezer"/>
      </w:pPr>
      <w:r>
        <w:t>Komise se rozhodla zahájit disciplinární řízení</w:t>
      </w:r>
      <w:r w:rsidR="00D32B6A">
        <w:t xml:space="preserve"> </w:t>
      </w:r>
      <w:r>
        <w:t>s</w:t>
      </w:r>
      <w:r w:rsidR="007E1043">
        <w:t xml:space="preserve"> Tomášem </w:t>
      </w:r>
      <w:proofErr w:type="spellStart"/>
      <w:r w:rsidR="007E1043">
        <w:t>Srněnským</w:t>
      </w:r>
      <w:proofErr w:type="spellEnd"/>
      <w:r w:rsidR="007E1043">
        <w:t xml:space="preserve">, </w:t>
      </w:r>
      <w:r>
        <w:t xml:space="preserve">vedoucím B družstva mužů Nohejbal klub Vsetín pro podezření, že se dopustil disciplinárního provinění dne </w:t>
      </w:r>
      <w:proofErr w:type="gramStart"/>
      <w:r>
        <w:t>19.4.2019</w:t>
      </w:r>
      <w:proofErr w:type="gramEnd"/>
      <w:r>
        <w:t xml:space="preserve"> v utkání 2. ligy mužů.</w:t>
      </w:r>
    </w:p>
    <w:p w:rsidR="00C45CEC" w:rsidRDefault="00C45CEC" w:rsidP="006F3A26">
      <w:pPr>
        <w:pStyle w:val="Bezmezer"/>
      </w:pPr>
    </w:p>
    <w:p w:rsidR="00992C08" w:rsidRDefault="0006263C" w:rsidP="006F3A26">
      <w:pPr>
        <w:pStyle w:val="Bezmezer"/>
      </w:pPr>
      <w:r>
        <w:t>Předsed</w:t>
      </w:r>
      <w:r w:rsidR="008E7712">
        <w:t xml:space="preserve">a komise jednání ukončil </w:t>
      </w:r>
      <w:r w:rsidR="00CD7BFC">
        <w:t>v 17</w:t>
      </w:r>
      <w:r w:rsidR="008E7712">
        <w:t>,50</w:t>
      </w:r>
      <w:r>
        <w:t xml:space="preserve"> hodin.</w:t>
      </w:r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  <w:r>
        <w:t xml:space="preserve">Ladislav Kratochvíl, předseda disciplinární komise </w:t>
      </w:r>
      <w:proofErr w:type="gramStart"/>
      <w:r>
        <w:t>v.r.</w:t>
      </w:r>
      <w:proofErr w:type="gramEnd"/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</w:p>
    <w:p w:rsidR="008D591B" w:rsidRDefault="00DC5FC0" w:rsidP="006F3A26">
      <w:pPr>
        <w:pStyle w:val="Bezmezer"/>
      </w:pPr>
      <w:r>
        <w:t xml:space="preserve"> </w:t>
      </w:r>
      <w:r w:rsidR="00DB54AC">
        <w:t xml:space="preserve"> </w:t>
      </w:r>
      <w:r w:rsidR="00465C06">
        <w:t xml:space="preserve"> </w:t>
      </w:r>
    </w:p>
    <w:p w:rsidR="006F3A26" w:rsidRDefault="006F3A26" w:rsidP="006F3A26">
      <w:pPr>
        <w:pStyle w:val="Bezmezer"/>
      </w:pPr>
    </w:p>
    <w:p w:rsidR="00AB2910" w:rsidRDefault="006F3A26" w:rsidP="006F3A26">
      <w:pPr>
        <w:pStyle w:val="Bezmezer"/>
      </w:pPr>
      <w:r>
        <w:t xml:space="preserve"> </w:t>
      </w:r>
    </w:p>
    <w:sectPr w:rsidR="00AB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26889"/>
    <w:rsid w:val="0006263C"/>
    <w:rsid w:val="00093308"/>
    <w:rsid w:val="000B5874"/>
    <w:rsid w:val="000D2A3C"/>
    <w:rsid w:val="00144508"/>
    <w:rsid w:val="00166128"/>
    <w:rsid w:val="001C5383"/>
    <w:rsid w:val="001E320F"/>
    <w:rsid w:val="0028059D"/>
    <w:rsid w:val="00294F41"/>
    <w:rsid w:val="002E17F8"/>
    <w:rsid w:val="003273DC"/>
    <w:rsid w:val="00346224"/>
    <w:rsid w:val="00350668"/>
    <w:rsid w:val="00356D35"/>
    <w:rsid w:val="00381D43"/>
    <w:rsid w:val="003835D1"/>
    <w:rsid w:val="003A3027"/>
    <w:rsid w:val="00403B2A"/>
    <w:rsid w:val="004347B1"/>
    <w:rsid w:val="00440BCA"/>
    <w:rsid w:val="00465C06"/>
    <w:rsid w:val="004F5ABD"/>
    <w:rsid w:val="005A4504"/>
    <w:rsid w:val="005D34A3"/>
    <w:rsid w:val="00600349"/>
    <w:rsid w:val="00626E39"/>
    <w:rsid w:val="006326E6"/>
    <w:rsid w:val="006405A4"/>
    <w:rsid w:val="006F3A26"/>
    <w:rsid w:val="006F445D"/>
    <w:rsid w:val="00704B53"/>
    <w:rsid w:val="00710524"/>
    <w:rsid w:val="00737F46"/>
    <w:rsid w:val="007650C5"/>
    <w:rsid w:val="007A6B4D"/>
    <w:rsid w:val="007A72A3"/>
    <w:rsid w:val="007E1043"/>
    <w:rsid w:val="00856422"/>
    <w:rsid w:val="008C7E2C"/>
    <w:rsid w:val="008D1776"/>
    <w:rsid w:val="008D591B"/>
    <w:rsid w:val="008E7712"/>
    <w:rsid w:val="008F54E1"/>
    <w:rsid w:val="00977EBA"/>
    <w:rsid w:val="00992C08"/>
    <w:rsid w:val="009A447B"/>
    <w:rsid w:val="00A60AAC"/>
    <w:rsid w:val="00AB2910"/>
    <w:rsid w:val="00B03E4D"/>
    <w:rsid w:val="00B0474B"/>
    <w:rsid w:val="00B87324"/>
    <w:rsid w:val="00C45CEC"/>
    <w:rsid w:val="00CA60A7"/>
    <w:rsid w:val="00CD7BFC"/>
    <w:rsid w:val="00D015D8"/>
    <w:rsid w:val="00D03F38"/>
    <w:rsid w:val="00D2444D"/>
    <w:rsid w:val="00D30A78"/>
    <w:rsid w:val="00D32B6A"/>
    <w:rsid w:val="00DB54AC"/>
    <w:rsid w:val="00DC5FC0"/>
    <w:rsid w:val="00E12F70"/>
    <w:rsid w:val="00E546C6"/>
    <w:rsid w:val="00E86C5C"/>
    <w:rsid w:val="00EB62EB"/>
    <w:rsid w:val="00EC17BD"/>
    <w:rsid w:val="00F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7DE-FC64-4007-B3E6-C925B55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Ladislav</cp:lastModifiedBy>
  <cp:revision>5</cp:revision>
  <cp:lastPrinted>2019-06-08T19:45:00Z</cp:lastPrinted>
  <dcterms:created xsi:type="dcterms:W3CDTF">2019-06-08T10:20:00Z</dcterms:created>
  <dcterms:modified xsi:type="dcterms:W3CDTF">2019-06-08T19:46:00Z</dcterms:modified>
</cp:coreProperties>
</file>