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Vážení zástupci národních sportovních svazů, 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dovolujeme si Vám a především Vašim trenérům nabídnout možnost účasti na školení obecné části (50 hodin), která je nedílnou součástí trenérské licence II. třídy (B).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Termín konání: 22. - 24. 11. 2019 (I. část) + 06. - 08. 12. 2019 (II. část)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Cena školení: 3.100,-/osoba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Forma přihlášení: emailem zaslaná přihláška na </w:t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szabo@cuscz.cz</w:t>
        </w:r>
      </w:hyperlink>
      <w:r>
        <w:rPr>
          <w:rFonts w:ascii="Arial" w:hAnsi="Arial" w:cs="Arial"/>
          <w:sz w:val="20"/>
          <w:szCs w:val="20"/>
        </w:rPr>
        <w:t xml:space="preserve"> ,  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http://www.vos-cus.cz/trenerska-skola-kurzy/trenerska-skola/</w:t>
        </w:r>
      </w:hyperlink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V případě jakýchkoliv dalších dotazů mne prosím kontaktujte emailem nebo telefonicky na níže uvedených kontaktech.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Děkuji za předání informace Vašim trenérům.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S pozdravem a přáním hezkého dne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 </w:t>
      </w:r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rStyle w:val="Siln"/>
          <w:rFonts w:ascii="Calibri" w:hAnsi="Calibri" w:cs="Calibri"/>
          <w:color w:val="1F497D"/>
          <w:sz w:val="21"/>
          <w:szCs w:val="21"/>
        </w:rPr>
        <w:t xml:space="preserve">Mgr. Veronika Szabó, </w:t>
      </w:r>
      <w:proofErr w:type="spellStart"/>
      <w:r>
        <w:rPr>
          <w:rStyle w:val="Siln"/>
          <w:rFonts w:ascii="Calibri" w:hAnsi="Calibri" w:cs="Calibri"/>
          <w:color w:val="1F497D"/>
          <w:sz w:val="21"/>
          <w:szCs w:val="21"/>
        </w:rPr>
        <w:t>DiS</w:t>
      </w:r>
      <w:proofErr w:type="spellEnd"/>
      <w:r>
        <w:rPr>
          <w:rStyle w:val="Siln"/>
          <w:rFonts w:ascii="Calibri" w:hAnsi="Calibri" w:cs="Calibri"/>
          <w:color w:val="1F497D"/>
          <w:sz w:val="21"/>
          <w:szCs w:val="21"/>
        </w:rPr>
        <w:t>.</w:t>
      </w:r>
    </w:p>
    <w:p w:rsidR="00C151D8" w:rsidRDefault="00747790" w:rsidP="00747790">
      <w:pPr>
        <w:pStyle w:val="Normlnweb"/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Jednatelka společnosti, zástupkyně ředitele</w:t>
      </w:r>
      <w:r>
        <w:rPr>
          <w:color w:val="1F497D"/>
          <w:sz w:val="21"/>
          <w:szCs w:val="21"/>
        </w:rPr>
        <w:br/>
        <w:t>Vyšší odborná škola ČUS, s.r.o.</w:t>
      </w:r>
      <w:r>
        <w:rPr>
          <w:color w:val="1F497D"/>
          <w:sz w:val="21"/>
          <w:szCs w:val="21"/>
        </w:rPr>
        <w:br/>
        <w:t>Zátopkova 100/2</w:t>
      </w:r>
      <w:r>
        <w:rPr>
          <w:color w:val="1F497D"/>
          <w:sz w:val="21"/>
          <w:szCs w:val="21"/>
        </w:rPr>
        <w:br/>
        <w:t>Praha 6, 160 17</w:t>
      </w:r>
    </w:p>
    <w:p w:rsidR="00747790" w:rsidRDefault="00C151D8" w:rsidP="00747790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Tel.: 734 358 231</w:t>
      </w:r>
      <w:bookmarkStart w:id="0" w:name="_GoBack"/>
      <w:bookmarkEnd w:id="0"/>
      <w:r w:rsidR="00747790">
        <w:rPr>
          <w:color w:val="1F497D"/>
          <w:sz w:val="21"/>
          <w:szCs w:val="21"/>
        </w:rPr>
        <w:br/>
      </w:r>
      <w:hyperlink r:id="rId6" w:tgtFrame="_blank" w:history="1">
        <w:r w:rsidR="00747790">
          <w:rPr>
            <w:rStyle w:val="Hypertextovodkaz"/>
            <w:sz w:val="21"/>
            <w:szCs w:val="21"/>
          </w:rPr>
          <w:t>szabo@cuscz.cz</w:t>
        </w:r>
      </w:hyperlink>
      <w:r w:rsidR="00747790">
        <w:rPr>
          <w:color w:val="1F497D"/>
          <w:sz w:val="21"/>
          <w:szCs w:val="21"/>
        </w:rPr>
        <w:br/>
      </w:r>
      <w:hyperlink r:id="rId7" w:tgtFrame="_blank" w:history="1">
        <w:r w:rsidR="00747790">
          <w:rPr>
            <w:rStyle w:val="Hypertextovodkaz"/>
            <w:sz w:val="21"/>
            <w:szCs w:val="21"/>
          </w:rPr>
          <w:t>www.vos-cus.cz</w:t>
        </w:r>
      </w:hyperlink>
    </w:p>
    <w:p w:rsidR="00747790" w:rsidRDefault="00747790" w:rsidP="00747790">
      <w:pPr>
        <w:pStyle w:val="Normlnweb"/>
        <w:rPr>
          <w:sz w:val="21"/>
          <w:szCs w:val="21"/>
        </w:rPr>
      </w:pPr>
      <w:r>
        <w:rPr>
          <w:noProof/>
          <w:color w:val="1F497D"/>
          <w:sz w:val="21"/>
          <w:szCs w:val="21"/>
        </w:rPr>
        <w:drawing>
          <wp:inline distT="0" distB="0" distL="0" distR="0" wp14:anchorId="56FEAF3E" wp14:editId="270A7638">
            <wp:extent cx="2026920" cy="1478280"/>
            <wp:effectExtent l="0" t="0" r="0" b="7620"/>
            <wp:docPr id="1" name="obrázek 1" descr="logo VOŠ ČUS  pru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OŠ ČUS  pru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6F" w:rsidRDefault="00A2206F"/>
    <w:sectPr w:rsidR="00A2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0"/>
    <w:rsid w:val="00747790"/>
    <w:rsid w:val="00A2206F"/>
    <w:rsid w:val="00C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3C04-1825-4621-8214-8659991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790"/>
    <w:rPr>
      <w:color w:val="F48529"/>
      <w:u w:val="single"/>
    </w:rPr>
  </w:style>
  <w:style w:type="character" w:styleId="Siln">
    <w:name w:val="Strong"/>
    <w:basedOn w:val="Standardnpsmoodstavce"/>
    <w:uiPriority w:val="22"/>
    <w:qFormat/>
    <w:rsid w:val="0074779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4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0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8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9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5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53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6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9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67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os-cu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@cuscz.cz" TargetMode="External"/><Relationship Id="rId5" Type="http://schemas.openxmlformats.org/officeDocument/2006/relationships/hyperlink" Target="http://www.vos-cus.cz/trenerska-skola-kurzy/trenerska-skol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zabo@cuscz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TRONIC Zlín, spol. s r.o.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Ivan</dc:creator>
  <cp:keywords/>
  <dc:description/>
  <cp:lastModifiedBy>Škoda Ivan</cp:lastModifiedBy>
  <cp:revision>2</cp:revision>
  <dcterms:created xsi:type="dcterms:W3CDTF">2019-10-23T07:06:00Z</dcterms:created>
  <dcterms:modified xsi:type="dcterms:W3CDTF">2019-10-23T07:08:00Z</dcterms:modified>
</cp:coreProperties>
</file>