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45" w:rsidRPr="00322897" w:rsidRDefault="00A8415C">
      <w:pPr>
        <w:rPr>
          <w:sz w:val="40"/>
          <w:szCs w:val="40"/>
          <w:u w:val="single"/>
        </w:rPr>
      </w:pPr>
      <w:bookmarkStart w:id="0" w:name="_GoBack"/>
      <w:bookmarkEnd w:id="0"/>
      <w:r w:rsidRPr="00322897">
        <w:rPr>
          <w:sz w:val="40"/>
          <w:szCs w:val="40"/>
          <w:u w:val="single"/>
        </w:rPr>
        <w:t>Zápis z jednání Trenérsko – metodické komise  ČNS</w:t>
      </w:r>
    </w:p>
    <w:p w:rsidR="00A8415C" w:rsidRPr="001B1045" w:rsidRDefault="00A8415C">
      <w:pPr>
        <w:rPr>
          <w:sz w:val="24"/>
          <w:szCs w:val="24"/>
        </w:rPr>
      </w:pPr>
      <w:r w:rsidRPr="00322897">
        <w:rPr>
          <w:sz w:val="24"/>
          <w:szCs w:val="24"/>
          <w:u w:val="single"/>
        </w:rPr>
        <w:t>Místo a den jednání :</w:t>
      </w:r>
      <w:r w:rsidRPr="001B1045">
        <w:rPr>
          <w:sz w:val="24"/>
          <w:szCs w:val="24"/>
        </w:rPr>
        <w:t xml:space="preserve">  </w:t>
      </w:r>
      <w:r w:rsidR="00322897">
        <w:rPr>
          <w:sz w:val="24"/>
          <w:szCs w:val="24"/>
        </w:rPr>
        <w:t xml:space="preserve"> </w:t>
      </w:r>
      <w:r w:rsidRPr="001B1045">
        <w:rPr>
          <w:sz w:val="24"/>
          <w:szCs w:val="24"/>
        </w:rPr>
        <w:t>Plzeň  22. 2. 2017</w:t>
      </w:r>
    </w:p>
    <w:p w:rsidR="00A8415C" w:rsidRPr="001B1045" w:rsidRDefault="00A8415C">
      <w:pPr>
        <w:rPr>
          <w:sz w:val="24"/>
          <w:szCs w:val="24"/>
        </w:rPr>
      </w:pPr>
      <w:r w:rsidRPr="00322897">
        <w:rPr>
          <w:sz w:val="24"/>
          <w:szCs w:val="24"/>
          <w:u w:val="single"/>
        </w:rPr>
        <w:t>Přítomni :</w:t>
      </w:r>
      <w:r w:rsidRPr="001B1045">
        <w:rPr>
          <w:sz w:val="24"/>
          <w:szCs w:val="24"/>
        </w:rPr>
        <w:t xml:space="preserve"> </w:t>
      </w:r>
      <w:r w:rsidR="00322897">
        <w:rPr>
          <w:sz w:val="24"/>
          <w:szCs w:val="24"/>
        </w:rPr>
        <w:t xml:space="preserve"> </w:t>
      </w:r>
      <w:r w:rsidRPr="001B1045">
        <w:rPr>
          <w:sz w:val="24"/>
          <w:szCs w:val="24"/>
        </w:rPr>
        <w:t>V. Pavlík, V. Stehlík, J. Šmejkal</w:t>
      </w:r>
    </w:p>
    <w:p w:rsidR="00A8415C" w:rsidRPr="00322897" w:rsidRDefault="00A8415C">
      <w:pPr>
        <w:rPr>
          <w:b/>
          <w:sz w:val="24"/>
          <w:szCs w:val="24"/>
          <w:u w:val="single"/>
        </w:rPr>
      </w:pPr>
      <w:r w:rsidRPr="00322897">
        <w:rPr>
          <w:b/>
          <w:sz w:val="24"/>
          <w:szCs w:val="24"/>
          <w:u w:val="single"/>
        </w:rPr>
        <w:t xml:space="preserve">Program:  </w:t>
      </w:r>
    </w:p>
    <w:p w:rsidR="00A8415C" w:rsidRPr="001B1045" w:rsidRDefault="00A8415C" w:rsidP="00A8415C">
      <w:pPr>
        <w:rPr>
          <w:sz w:val="24"/>
          <w:szCs w:val="24"/>
        </w:rPr>
      </w:pPr>
      <w:r w:rsidRPr="001B1045">
        <w:rPr>
          <w:sz w:val="24"/>
          <w:szCs w:val="24"/>
        </w:rPr>
        <w:t>1.Projednání základních dokumentů TMK ČNS</w:t>
      </w:r>
    </w:p>
    <w:p w:rsidR="00A8415C" w:rsidRPr="001B1045" w:rsidRDefault="00A8415C" w:rsidP="00A8415C">
      <w:pPr>
        <w:rPr>
          <w:sz w:val="24"/>
          <w:szCs w:val="24"/>
        </w:rPr>
      </w:pPr>
      <w:r w:rsidRPr="001B1045">
        <w:rPr>
          <w:sz w:val="24"/>
          <w:szCs w:val="24"/>
        </w:rPr>
        <w:t xml:space="preserve">2. Seznámení členů TMK </w:t>
      </w:r>
      <w:r w:rsidR="00610FFF" w:rsidRPr="001B1045">
        <w:rPr>
          <w:sz w:val="24"/>
          <w:szCs w:val="24"/>
        </w:rPr>
        <w:t>se zprávou – Vyhodnocení činnosti TMC v roce 2016</w:t>
      </w:r>
    </w:p>
    <w:p w:rsidR="00610FFF" w:rsidRPr="001B1045" w:rsidRDefault="00610FFF" w:rsidP="00A8415C">
      <w:pPr>
        <w:rPr>
          <w:sz w:val="24"/>
          <w:szCs w:val="24"/>
        </w:rPr>
      </w:pPr>
      <w:r w:rsidRPr="001B1045">
        <w:rPr>
          <w:sz w:val="24"/>
          <w:szCs w:val="24"/>
        </w:rPr>
        <w:t>3.Informace předsedy TMK o setkání členů TMK s trenéry TCM</w:t>
      </w:r>
      <w:r w:rsidR="000B2F45">
        <w:rPr>
          <w:sz w:val="24"/>
          <w:szCs w:val="24"/>
        </w:rPr>
        <w:t xml:space="preserve"> ( Nymburk 28.1. 2017 ) </w:t>
      </w:r>
    </w:p>
    <w:p w:rsidR="00610FFF" w:rsidRPr="001B1045" w:rsidRDefault="00610FFF" w:rsidP="00A8415C">
      <w:pPr>
        <w:rPr>
          <w:sz w:val="24"/>
          <w:szCs w:val="24"/>
        </w:rPr>
      </w:pPr>
      <w:r w:rsidRPr="001B1045">
        <w:rPr>
          <w:sz w:val="24"/>
          <w:szCs w:val="24"/>
        </w:rPr>
        <w:t>4.Kontrolní činnost plnění podmínek projektu TCM</w:t>
      </w:r>
      <w:r w:rsidR="000B2F45">
        <w:rPr>
          <w:sz w:val="24"/>
          <w:szCs w:val="24"/>
        </w:rPr>
        <w:t xml:space="preserve"> v roce 2017</w:t>
      </w:r>
    </w:p>
    <w:p w:rsidR="00610FFF" w:rsidRPr="001B1045" w:rsidRDefault="00610FFF" w:rsidP="00A8415C">
      <w:pPr>
        <w:rPr>
          <w:sz w:val="24"/>
          <w:szCs w:val="24"/>
        </w:rPr>
      </w:pPr>
      <w:r w:rsidRPr="001B1045">
        <w:rPr>
          <w:sz w:val="24"/>
          <w:szCs w:val="24"/>
        </w:rPr>
        <w:t xml:space="preserve">5. </w:t>
      </w:r>
      <w:r w:rsidR="00093083" w:rsidRPr="001B1045">
        <w:rPr>
          <w:sz w:val="24"/>
          <w:szCs w:val="24"/>
        </w:rPr>
        <w:t>Formální stránka činnosti TMK ČNS v roce 2017</w:t>
      </w:r>
    </w:p>
    <w:p w:rsidR="00093083" w:rsidRPr="001B1045" w:rsidRDefault="00093083" w:rsidP="00A8415C">
      <w:pPr>
        <w:rPr>
          <w:sz w:val="24"/>
          <w:szCs w:val="24"/>
        </w:rPr>
      </w:pPr>
      <w:r w:rsidRPr="001B1045">
        <w:rPr>
          <w:sz w:val="24"/>
          <w:szCs w:val="24"/>
        </w:rPr>
        <w:t>6.Vzdělávací akce trenérů nohejbalu v roce 2017</w:t>
      </w:r>
    </w:p>
    <w:p w:rsidR="00093083" w:rsidRPr="00322897" w:rsidRDefault="00093083" w:rsidP="00A8415C">
      <w:pPr>
        <w:rPr>
          <w:b/>
          <w:sz w:val="24"/>
          <w:szCs w:val="24"/>
          <w:u w:val="single"/>
        </w:rPr>
      </w:pPr>
      <w:r w:rsidRPr="00322897">
        <w:rPr>
          <w:b/>
          <w:sz w:val="24"/>
          <w:szCs w:val="24"/>
          <w:u w:val="single"/>
        </w:rPr>
        <w:t>Výstupy zjednání TMK:</w:t>
      </w:r>
    </w:p>
    <w:p w:rsidR="00093083" w:rsidRPr="001B1045" w:rsidRDefault="00093083" w:rsidP="00093083">
      <w:pPr>
        <w:rPr>
          <w:sz w:val="24"/>
          <w:szCs w:val="24"/>
        </w:rPr>
      </w:pPr>
      <w:r w:rsidRPr="001B1045">
        <w:rPr>
          <w:sz w:val="24"/>
          <w:szCs w:val="24"/>
        </w:rPr>
        <w:t>1.Členové TMK souhlasí bez připomínek se Statutem TMK ČNS, Plánem činnosti TMK pro rok 2017 a Návrhem rozpočtu TMK ČNS pro rok 2017</w:t>
      </w:r>
      <w:r w:rsidR="003A5703" w:rsidRPr="001B1045">
        <w:rPr>
          <w:sz w:val="24"/>
          <w:szCs w:val="24"/>
        </w:rPr>
        <w:t xml:space="preserve">( předseda TMK </w:t>
      </w:r>
      <w:r w:rsidR="001B1045">
        <w:rPr>
          <w:sz w:val="24"/>
          <w:szCs w:val="24"/>
        </w:rPr>
        <w:t xml:space="preserve">ČNS </w:t>
      </w:r>
      <w:r w:rsidR="003A5703" w:rsidRPr="001B1045">
        <w:rPr>
          <w:sz w:val="24"/>
          <w:szCs w:val="24"/>
        </w:rPr>
        <w:t>V.</w:t>
      </w:r>
      <w:r w:rsidR="00E65E92">
        <w:rPr>
          <w:sz w:val="24"/>
          <w:szCs w:val="24"/>
        </w:rPr>
        <w:t xml:space="preserve"> </w:t>
      </w:r>
      <w:r w:rsidR="003A5703" w:rsidRPr="001B1045">
        <w:rPr>
          <w:sz w:val="24"/>
          <w:szCs w:val="24"/>
        </w:rPr>
        <w:t>Pavlík předloží výše uvedené dokumenty na únorovém zasedání VV ČNS)</w:t>
      </w:r>
    </w:p>
    <w:p w:rsidR="003A5703" w:rsidRPr="001B1045" w:rsidRDefault="003A5703" w:rsidP="00093083">
      <w:pPr>
        <w:rPr>
          <w:sz w:val="24"/>
          <w:szCs w:val="24"/>
        </w:rPr>
      </w:pPr>
      <w:r w:rsidRPr="001B1045">
        <w:rPr>
          <w:sz w:val="24"/>
          <w:szCs w:val="24"/>
        </w:rPr>
        <w:t>2.</w:t>
      </w:r>
      <w:r w:rsidR="00317543" w:rsidRPr="001B1045">
        <w:rPr>
          <w:sz w:val="24"/>
          <w:szCs w:val="24"/>
        </w:rPr>
        <w:t>Předseda TMK seznámil členy TMK se zprávou  - Vyhodnocením činnosti TCM v roce 2016</w:t>
      </w:r>
      <w:r w:rsidR="001B1045">
        <w:rPr>
          <w:sz w:val="24"/>
          <w:szCs w:val="24"/>
        </w:rPr>
        <w:t xml:space="preserve"> </w:t>
      </w:r>
      <w:r w:rsidR="00317543" w:rsidRPr="001B1045">
        <w:rPr>
          <w:sz w:val="24"/>
          <w:szCs w:val="24"/>
        </w:rPr>
        <w:t xml:space="preserve"> </w:t>
      </w:r>
      <w:r w:rsidR="001B1045">
        <w:rPr>
          <w:sz w:val="24"/>
          <w:szCs w:val="24"/>
        </w:rPr>
        <w:t>(</w:t>
      </w:r>
      <w:r w:rsidR="00317543" w:rsidRPr="001B1045">
        <w:rPr>
          <w:sz w:val="24"/>
          <w:szCs w:val="24"/>
        </w:rPr>
        <w:t>7 TCM, počet trenérů : 30, celkem se uskutečnilo 17 návštěv členů TMK v</w:t>
      </w:r>
      <w:r w:rsidR="00FE332D" w:rsidRPr="001B1045">
        <w:rPr>
          <w:sz w:val="24"/>
          <w:szCs w:val="24"/>
        </w:rPr>
        <w:t xml:space="preserve"> TCM),činnost TCM v roce 2017 – viz </w:t>
      </w:r>
      <w:r w:rsidR="000B2F45">
        <w:rPr>
          <w:sz w:val="24"/>
          <w:szCs w:val="24"/>
        </w:rPr>
        <w:t xml:space="preserve">dokument </w:t>
      </w:r>
      <w:r w:rsidR="00E62D22">
        <w:rPr>
          <w:sz w:val="24"/>
          <w:szCs w:val="24"/>
        </w:rPr>
        <w:t xml:space="preserve">Vyhodnocení činnosti TCM v roce </w:t>
      </w:r>
      <w:r w:rsidR="000B2F45">
        <w:rPr>
          <w:sz w:val="24"/>
          <w:szCs w:val="24"/>
        </w:rPr>
        <w:t xml:space="preserve">2016, </w:t>
      </w:r>
      <w:r w:rsidR="00FE332D" w:rsidRPr="001B1045">
        <w:rPr>
          <w:sz w:val="24"/>
          <w:szCs w:val="24"/>
        </w:rPr>
        <w:t>bod 8</w:t>
      </w:r>
      <w:r w:rsidR="000B2F45">
        <w:rPr>
          <w:sz w:val="24"/>
          <w:szCs w:val="24"/>
        </w:rPr>
        <w:t xml:space="preserve"> </w:t>
      </w:r>
      <w:r w:rsidR="00FE332D" w:rsidRPr="001B1045">
        <w:rPr>
          <w:sz w:val="24"/>
          <w:szCs w:val="24"/>
        </w:rPr>
        <w:t xml:space="preserve"> Závěry a doporu</w:t>
      </w:r>
      <w:r w:rsidR="000B2F45">
        <w:rPr>
          <w:sz w:val="24"/>
          <w:szCs w:val="24"/>
        </w:rPr>
        <w:t xml:space="preserve">čení pro období 2017 </w:t>
      </w:r>
    </w:p>
    <w:p w:rsidR="00E66509" w:rsidRDefault="00FE332D" w:rsidP="00093083">
      <w:pPr>
        <w:rPr>
          <w:sz w:val="24"/>
          <w:szCs w:val="24"/>
        </w:rPr>
      </w:pPr>
      <w:r w:rsidRPr="001B1045">
        <w:rPr>
          <w:sz w:val="24"/>
          <w:szCs w:val="24"/>
        </w:rPr>
        <w:t xml:space="preserve">3.Předseda TMK seznámil členy TMK s jednáním zástupců TMK s trenéry TCM  </w:t>
      </w:r>
      <w:r w:rsidR="00E66509" w:rsidRPr="001B1045">
        <w:rPr>
          <w:sz w:val="24"/>
          <w:szCs w:val="24"/>
        </w:rPr>
        <w:t xml:space="preserve">dne </w:t>
      </w:r>
      <w:r w:rsidRPr="001B1045">
        <w:rPr>
          <w:sz w:val="24"/>
          <w:szCs w:val="24"/>
        </w:rPr>
        <w:t xml:space="preserve">28.1.2017 </w:t>
      </w:r>
      <w:r w:rsidR="00E66509" w:rsidRPr="001B1045">
        <w:rPr>
          <w:sz w:val="24"/>
          <w:szCs w:val="24"/>
        </w:rPr>
        <w:t xml:space="preserve">v </w:t>
      </w:r>
      <w:r w:rsidRPr="001B1045">
        <w:rPr>
          <w:sz w:val="24"/>
          <w:szCs w:val="24"/>
        </w:rPr>
        <w:t>Nymburk</w:t>
      </w:r>
      <w:r w:rsidR="00E66509" w:rsidRPr="001B1045">
        <w:rPr>
          <w:sz w:val="24"/>
          <w:szCs w:val="24"/>
        </w:rPr>
        <w:t xml:space="preserve">u ( závěry z jednání – viz </w:t>
      </w:r>
      <w:r w:rsidR="000B2F45">
        <w:rPr>
          <w:sz w:val="24"/>
          <w:szCs w:val="24"/>
        </w:rPr>
        <w:t xml:space="preserve">dokument </w:t>
      </w:r>
      <w:r w:rsidR="00E66509" w:rsidRPr="001B1045">
        <w:rPr>
          <w:sz w:val="24"/>
          <w:szCs w:val="24"/>
        </w:rPr>
        <w:t>Zápis z jednání zástupců TMK ČNS s trenéry TCM ČNS , pokračovat v projektu v roce 2017, upřesnit požadavky na strukturu dílčích i závěrečných zpráv</w:t>
      </w:r>
      <w:r w:rsidR="00E62D22">
        <w:rPr>
          <w:sz w:val="24"/>
          <w:szCs w:val="24"/>
        </w:rPr>
        <w:t xml:space="preserve">, především jmenovité seznamy členů TCM </w:t>
      </w:r>
      <w:r w:rsidR="00E66509" w:rsidRPr="001B1045">
        <w:rPr>
          <w:sz w:val="24"/>
          <w:szCs w:val="24"/>
        </w:rPr>
        <w:t xml:space="preserve"> – do </w:t>
      </w:r>
      <w:r w:rsidR="001B1045">
        <w:rPr>
          <w:sz w:val="24"/>
          <w:szCs w:val="24"/>
        </w:rPr>
        <w:t>konce března ( V. Pavlík)</w:t>
      </w:r>
    </w:p>
    <w:p w:rsidR="001B1045" w:rsidRDefault="002B64B3" w:rsidP="00093083">
      <w:pPr>
        <w:rPr>
          <w:sz w:val="24"/>
          <w:szCs w:val="24"/>
        </w:rPr>
      </w:pPr>
      <w:r>
        <w:rPr>
          <w:sz w:val="24"/>
          <w:szCs w:val="24"/>
        </w:rPr>
        <w:t>4. Každý člen TMK vykoná</w:t>
      </w:r>
      <w:r w:rsidR="001B1045">
        <w:rPr>
          <w:sz w:val="24"/>
          <w:szCs w:val="24"/>
        </w:rPr>
        <w:t xml:space="preserve"> v roce </w:t>
      </w:r>
      <w:r>
        <w:rPr>
          <w:sz w:val="24"/>
          <w:szCs w:val="24"/>
        </w:rPr>
        <w:t xml:space="preserve">2017 </w:t>
      </w:r>
      <w:r w:rsidR="001B1045">
        <w:rPr>
          <w:sz w:val="24"/>
          <w:szCs w:val="24"/>
        </w:rPr>
        <w:t xml:space="preserve"> 2 – 3 návštěvy </w:t>
      </w:r>
      <w:r>
        <w:rPr>
          <w:sz w:val="24"/>
          <w:szCs w:val="24"/>
        </w:rPr>
        <w:t xml:space="preserve">v TCM </w:t>
      </w:r>
      <w:r w:rsidR="001B1045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celkem 14 – 21 návštěv, </w:t>
      </w:r>
      <w:r w:rsidR="001B1045">
        <w:rPr>
          <w:sz w:val="24"/>
          <w:szCs w:val="24"/>
        </w:rPr>
        <w:t xml:space="preserve">kontrola naplňování </w:t>
      </w:r>
      <w:r>
        <w:rPr>
          <w:sz w:val="24"/>
          <w:szCs w:val="24"/>
        </w:rPr>
        <w:t>formálních i obsahových podmínek projektu TCM s akcentem na specifika sportovní přípravy dětí a mládeže),</w:t>
      </w:r>
      <w:r w:rsidR="00C47C2E">
        <w:rPr>
          <w:sz w:val="24"/>
          <w:szCs w:val="24"/>
        </w:rPr>
        <w:t xml:space="preserve"> přihláška do projektu TCM pro rok 2017, formulář Zpráva o činnosti TCM v roce 2017 s průvodním dopisem – březen 2017 ( V.</w:t>
      </w:r>
      <w:r w:rsidR="00834FC5">
        <w:rPr>
          <w:sz w:val="24"/>
          <w:szCs w:val="24"/>
        </w:rPr>
        <w:t xml:space="preserve"> </w:t>
      </w:r>
      <w:r w:rsidR="00C47C2E">
        <w:rPr>
          <w:sz w:val="24"/>
          <w:szCs w:val="24"/>
        </w:rPr>
        <w:t>Pavlík)</w:t>
      </w:r>
    </w:p>
    <w:p w:rsidR="00C47C2E" w:rsidRDefault="00C47C2E" w:rsidP="00093083">
      <w:pPr>
        <w:rPr>
          <w:sz w:val="24"/>
          <w:szCs w:val="24"/>
        </w:rPr>
      </w:pPr>
      <w:r>
        <w:rPr>
          <w:sz w:val="24"/>
          <w:szCs w:val="24"/>
        </w:rPr>
        <w:t xml:space="preserve">5. TMK ČNS bude pracovat dle Plánu činnosti TMK pro rok 2017 v rozsahu 4 – 5 </w:t>
      </w:r>
      <w:r w:rsidR="00E62D22">
        <w:rPr>
          <w:sz w:val="24"/>
          <w:szCs w:val="24"/>
        </w:rPr>
        <w:t>předpokládaných jednání ( místa jednání : Plzeň, Praha, Nymburk, případně místa konání vrcholových nohejbalových akcí)</w:t>
      </w:r>
    </w:p>
    <w:p w:rsidR="000B2F45" w:rsidRDefault="00E62D22" w:rsidP="00093083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0B2F45">
        <w:rPr>
          <w:sz w:val="24"/>
          <w:szCs w:val="24"/>
        </w:rPr>
        <w:t xml:space="preserve"> Vzdělávací akce trenérů v roce 2017 :</w:t>
      </w:r>
    </w:p>
    <w:p w:rsidR="000B2F45" w:rsidRDefault="000B2F45" w:rsidP="00093083">
      <w:pPr>
        <w:rPr>
          <w:sz w:val="24"/>
          <w:szCs w:val="24"/>
        </w:rPr>
      </w:pPr>
      <w:r>
        <w:rPr>
          <w:sz w:val="24"/>
          <w:szCs w:val="24"/>
        </w:rPr>
        <w:lastRenderedPageBreak/>
        <w:t>Školení trenérů C licence a doškol</w:t>
      </w:r>
      <w:r w:rsidR="00834850">
        <w:rPr>
          <w:sz w:val="24"/>
          <w:szCs w:val="24"/>
        </w:rPr>
        <w:t>ení C a D licencí se uskuteční</w:t>
      </w:r>
      <w:r>
        <w:rPr>
          <w:sz w:val="24"/>
          <w:szCs w:val="24"/>
        </w:rPr>
        <w:t xml:space="preserve"> </w:t>
      </w:r>
      <w:r w:rsidR="004D2C4E">
        <w:rPr>
          <w:sz w:val="24"/>
          <w:szCs w:val="24"/>
        </w:rPr>
        <w:t>ve dnech 4. – 5. 3. 2017 v Praze –</w:t>
      </w:r>
      <w:r w:rsidR="00834850">
        <w:rPr>
          <w:sz w:val="24"/>
          <w:szCs w:val="24"/>
        </w:rPr>
        <w:t xml:space="preserve"> Petrovicích, počet přihlášených</w:t>
      </w:r>
      <w:r w:rsidR="004D2C4E">
        <w:rPr>
          <w:sz w:val="24"/>
          <w:szCs w:val="24"/>
        </w:rPr>
        <w:t xml:space="preserve"> :</w:t>
      </w:r>
      <w:r w:rsidR="00603C8B">
        <w:rPr>
          <w:sz w:val="24"/>
          <w:szCs w:val="24"/>
        </w:rPr>
        <w:t xml:space="preserve"> 18 trenérů školení, 3 trenéři doškolení, 2 lektoři</w:t>
      </w:r>
    </w:p>
    <w:p w:rsidR="00603C8B" w:rsidRDefault="002C1294" w:rsidP="00093083">
      <w:pPr>
        <w:rPr>
          <w:sz w:val="24"/>
          <w:szCs w:val="24"/>
        </w:rPr>
      </w:pPr>
      <w:r>
        <w:rPr>
          <w:sz w:val="24"/>
          <w:szCs w:val="24"/>
        </w:rPr>
        <w:t xml:space="preserve">Další plánované </w:t>
      </w:r>
      <w:r w:rsidR="00603C8B">
        <w:rPr>
          <w:sz w:val="24"/>
          <w:szCs w:val="24"/>
        </w:rPr>
        <w:t xml:space="preserve">akce : </w:t>
      </w:r>
      <w:r>
        <w:rPr>
          <w:sz w:val="24"/>
          <w:szCs w:val="24"/>
        </w:rPr>
        <w:t xml:space="preserve">              </w:t>
      </w:r>
      <w:r w:rsidR="00603C8B">
        <w:rPr>
          <w:sz w:val="24"/>
          <w:szCs w:val="24"/>
        </w:rPr>
        <w:t>B licence – specializace nohejbal ( 1.- 9. 7. 2017, Karlovy Vary)</w:t>
      </w:r>
    </w:p>
    <w:p w:rsidR="00603C8B" w:rsidRDefault="00603C8B" w:rsidP="000930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C licence – doškolení ( prosinec 2017, Praha )</w:t>
      </w:r>
    </w:p>
    <w:p w:rsidR="004D2C4E" w:rsidRDefault="004D2C4E" w:rsidP="00093083">
      <w:pPr>
        <w:rPr>
          <w:sz w:val="24"/>
          <w:szCs w:val="24"/>
        </w:rPr>
      </w:pPr>
    </w:p>
    <w:p w:rsidR="004D2C4E" w:rsidRDefault="00603C8B" w:rsidP="004D2C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Přílohy zápisu z jednání TMK ČNS:</w:t>
      </w:r>
    </w:p>
    <w:p w:rsidR="00603C8B" w:rsidRDefault="00603C8B" w:rsidP="004D2C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Statut Trenérsko – metodické komise ČNS</w:t>
      </w:r>
    </w:p>
    <w:p w:rsidR="00603C8B" w:rsidRDefault="002308E7" w:rsidP="004D2C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Plán činnosti TMK ČNS pro</w:t>
      </w:r>
      <w:r w:rsidR="00603C8B">
        <w:rPr>
          <w:sz w:val="24"/>
          <w:szCs w:val="24"/>
        </w:rPr>
        <w:t xml:space="preserve"> rok 2017</w:t>
      </w:r>
    </w:p>
    <w:p w:rsidR="002308E7" w:rsidRDefault="00B46E21" w:rsidP="004D2C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Návrh rozpočtu Trené</w:t>
      </w:r>
      <w:r w:rsidR="00603C8B">
        <w:rPr>
          <w:sz w:val="24"/>
          <w:szCs w:val="24"/>
        </w:rPr>
        <w:t xml:space="preserve">rsko – metodické </w:t>
      </w:r>
      <w:r w:rsidR="002308E7">
        <w:rPr>
          <w:sz w:val="24"/>
          <w:szCs w:val="24"/>
        </w:rPr>
        <w:t xml:space="preserve">komise ČNS pro rok 2017                                                   </w:t>
      </w:r>
    </w:p>
    <w:p w:rsidR="002308E7" w:rsidRDefault="002308E7" w:rsidP="004D2C4E">
      <w:pPr>
        <w:spacing w:line="240" w:lineRule="auto"/>
        <w:rPr>
          <w:sz w:val="24"/>
          <w:szCs w:val="24"/>
        </w:rPr>
      </w:pPr>
    </w:p>
    <w:p w:rsidR="002308E7" w:rsidRDefault="002308E7" w:rsidP="004D2C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Bezděkov 26. </w:t>
      </w:r>
      <w:r w:rsidR="00157D3F">
        <w:rPr>
          <w:sz w:val="24"/>
          <w:szCs w:val="24"/>
        </w:rPr>
        <w:t>2</w:t>
      </w:r>
      <w:r>
        <w:rPr>
          <w:sz w:val="24"/>
          <w:szCs w:val="24"/>
        </w:rPr>
        <w:t xml:space="preserve">. 2017                                           </w:t>
      </w:r>
      <w:r w:rsidR="00A332FA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Vladimír Pavlík, předseda TMK ČNS</w:t>
      </w:r>
    </w:p>
    <w:p w:rsidR="002308E7" w:rsidRDefault="002308E7" w:rsidP="004D2C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Zápis ověřil : Vlastimil Stehlík</w:t>
      </w:r>
    </w:p>
    <w:p w:rsidR="002308E7" w:rsidRDefault="002308E7" w:rsidP="004D2C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08E7" w:rsidRDefault="002308E7" w:rsidP="004D2C4E">
      <w:pPr>
        <w:spacing w:line="240" w:lineRule="auto"/>
        <w:rPr>
          <w:sz w:val="24"/>
          <w:szCs w:val="24"/>
        </w:rPr>
      </w:pPr>
    </w:p>
    <w:p w:rsidR="002308E7" w:rsidRDefault="002308E7" w:rsidP="004D2C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0B2F45" w:rsidRDefault="002308E7" w:rsidP="000930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0B2F45" w:rsidRDefault="000B2F45" w:rsidP="00093083">
      <w:pPr>
        <w:rPr>
          <w:sz w:val="24"/>
          <w:szCs w:val="24"/>
        </w:rPr>
      </w:pPr>
    </w:p>
    <w:p w:rsidR="00E62D22" w:rsidRPr="001B1045" w:rsidRDefault="00E62D22" w:rsidP="0009308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3083" w:rsidRPr="001B1045" w:rsidRDefault="00093083" w:rsidP="00A8415C">
      <w:pPr>
        <w:rPr>
          <w:sz w:val="24"/>
          <w:szCs w:val="24"/>
        </w:rPr>
      </w:pPr>
    </w:p>
    <w:p w:rsidR="00A8415C" w:rsidRPr="001B1045" w:rsidRDefault="00A8415C">
      <w:pPr>
        <w:rPr>
          <w:sz w:val="24"/>
          <w:szCs w:val="24"/>
        </w:rPr>
      </w:pPr>
      <w:r w:rsidRPr="001B1045">
        <w:rPr>
          <w:sz w:val="24"/>
          <w:szCs w:val="24"/>
        </w:rPr>
        <w:t xml:space="preserve">                   </w:t>
      </w:r>
    </w:p>
    <w:sectPr w:rsidR="00A8415C" w:rsidRPr="001B1045" w:rsidSect="0088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2289"/>
    <w:multiLevelType w:val="hybridMultilevel"/>
    <w:tmpl w:val="3BC69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B2DDD"/>
    <w:multiLevelType w:val="hybridMultilevel"/>
    <w:tmpl w:val="6B4A7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5C"/>
    <w:rsid w:val="00093083"/>
    <w:rsid w:val="000B2F45"/>
    <w:rsid w:val="00157D3F"/>
    <w:rsid w:val="001B1045"/>
    <w:rsid w:val="002308E7"/>
    <w:rsid w:val="002B64B3"/>
    <w:rsid w:val="002C1294"/>
    <w:rsid w:val="00317543"/>
    <w:rsid w:val="00322897"/>
    <w:rsid w:val="003A5703"/>
    <w:rsid w:val="004D2C4E"/>
    <w:rsid w:val="00603C8B"/>
    <w:rsid w:val="00610FFF"/>
    <w:rsid w:val="00834850"/>
    <w:rsid w:val="00834FC5"/>
    <w:rsid w:val="00887A45"/>
    <w:rsid w:val="0092768C"/>
    <w:rsid w:val="00A332FA"/>
    <w:rsid w:val="00A8415C"/>
    <w:rsid w:val="00B46E21"/>
    <w:rsid w:val="00C47C2E"/>
    <w:rsid w:val="00E62D22"/>
    <w:rsid w:val="00E65E92"/>
    <w:rsid w:val="00E66509"/>
    <w:rsid w:val="00F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4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Otec</dc:creator>
  <cp:lastModifiedBy>Uzivatel</cp:lastModifiedBy>
  <cp:revision>2</cp:revision>
  <dcterms:created xsi:type="dcterms:W3CDTF">2017-04-20T07:58:00Z</dcterms:created>
  <dcterms:modified xsi:type="dcterms:W3CDTF">2017-04-20T07:58:00Z</dcterms:modified>
</cp:coreProperties>
</file>