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A26" w:rsidRDefault="006F3A26" w:rsidP="006F3A26">
      <w:pPr>
        <w:pStyle w:val="Bezmezer"/>
      </w:pPr>
      <w:r>
        <w:t>Zápis ze zasedání disciplinární komise Českého nohejb</w:t>
      </w:r>
      <w:r w:rsidR="00A66F39">
        <w:t xml:space="preserve">alového svazu, konaného dne </w:t>
      </w:r>
      <w:proofErr w:type="gramStart"/>
      <w:r w:rsidR="00A66F39">
        <w:t>25.9</w:t>
      </w:r>
      <w:r w:rsidR="004347B1">
        <w:t>.2019</w:t>
      </w:r>
      <w:proofErr w:type="gramEnd"/>
      <w:r w:rsidR="00626E39">
        <w:t xml:space="preserve"> v restauraci </w:t>
      </w:r>
      <w:proofErr w:type="spellStart"/>
      <w:r w:rsidR="00626E39">
        <w:t>Billiard</w:t>
      </w:r>
      <w:proofErr w:type="spellEnd"/>
      <w:r w:rsidR="00626E39">
        <w:t xml:space="preserve"> Club, Praha 2-Vinohrady, Řipská 24</w:t>
      </w:r>
      <w:r>
        <w:t>.</w:t>
      </w:r>
    </w:p>
    <w:p w:rsidR="006F3A26" w:rsidRDefault="006F3A26" w:rsidP="006F3A26">
      <w:pPr>
        <w:pStyle w:val="Bezmezer"/>
        <w:pBdr>
          <w:bottom w:val="single" w:sz="6" w:space="1" w:color="auto"/>
        </w:pBdr>
      </w:pPr>
    </w:p>
    <w:p w:rsidR="006F3A26" w:rsidRDefault="006F3A26" w:rsidP="006F3A26">
      <w:pPr>
        <w:pStyle w:val="Bezmezer"/>
      </w:pPr>
    </w:p>
    <w:p w:rsidR="006F3A26" w:rsidRDefault="006F3A26" w:rsidP="006F3A26">
      <w:pPr>
        <w:pStyle w:val="Bezmezer"/>
      </w:pPr>
      <w:r>
        <w:t>Příto</w:t>
      </w:r>
      <w:r w:rsidR="001C5383">
        <w:t>mni: Vladimír Mašát, Miroslav Jakoubek</w:t>
      </w:r>
      <w:r>
        <w:t xml:space="preserve">, Ladislav Kratochvíl, členové disciplinární </w:t>
      </w:r>
      <w:r w:rsidR="004F5ABD">
        <w:t>komise</w:t>
      </w:r>
      <w:r w:rsidR="00626E39">
        <w:t>.</w:t>
      </w:r>
    </w:p>
    <w:p w:rsidR="006F3A26" w:rsidRDefault="006F3A26" w:rsidP="006F3A26">
      <w:pPr>
        <w:pStyle w:val="Bezmezer"/>
      </w:pPr>
    </w:p>
    <w:p w:rsidR="007A6B4D" w:rsidRDefault="006F3A26" w:rsidP="006F3A26">
      <w:pPr>
        <w:pStyle w:val="Bezmezer"/>
      </w:pPr>
      <w:r>
        <w:t>Jednání zahájil</w:t>
      </w:r>
      <w:r w:rsidR="009F7DD6">
        <w:t xml:space="preserve"> v 15</w:t>
      </w:r>
      <w:r w:rsidR="004347B1">
        <w:t>,00</w:t>
      </w:r>
      <w:r w:rsidR="008D591B">
        <w:t xml:space="preserve"> hodin Ladislav Kratochvíl, předseda komise. </w:t>
      </w:r>
    </w:p>
    <w:p w:rsidR="007A6B4D" w:rsidRDefault="007A6B4D" w:rsidP="006F3A26">
      <w:pPr>
        <w:pStyle w:val="Bezmezer"/>
      </w:pPr>
    </w:p>
    <w:p w:rsidR="0075119B" w:rsidRDefault="004347B1" w:rsidP="006F3A26">
      <w:pPr>
        <w:pStyle w:val="Bezmezer"/>
      </w:pPr>
      <w:r>
        <w:t xml:space="preserve">Komise projednala disciplinární provinění </w:t>
      </w:r>
      <w:r w:rsidR="0075119B">
        <w:t>řádného</w:t>
      </w:r>
      <w:r>
        <w:t xml:space="preserve"> čle</w:t>
      </w:r>
      <w:r w:rsidR="001A4FEE">
        <w:t>na svaz</w:t>
      </w:r>
      <w:r w:rsidR="0075119B">
        <w:t xml:space="preserve">u Městský nohejbalový klub </w:t>
      </w:r>
      <w:proofErr w:type="gramStart"/>
      <w:r w:rsidR="0075119B">
        <w:t xml:space="preserve">Modřice, </w:t>
      </w:r>
      <w:proofErr w:type="spellStart"/>
      <w:r w:rsidR="0075119B">
        <w:t>z.s</w:t>
      </w:r>
      <w:proofErr w:type="spellEnd"/>
      <w:r w:rsidR="0075119B">
        <w:t>.</w:t>
      </w:r>
      <w:proofErr w:type="gramEnd"/>
      <w:r w:rsidR="0075119B">
        <w:t xml:space="preserve"> a jeho členů, zároveň přidružených členů svazu</w:t>
      </w:r>
      <w:r w:rsidR="00AB6DB7">
        <w:t>,</w:t>
      </w:r>
      <w:r w:rsidR="0075119B">
        <w:t xml:space="preserve"> trenéra </w:t>
      </w:r>
      <w:r w:rsidR="009F7DD6">
        <w:t xml:space="preserve">A družstva </w:t>
      </w:r>
      <w:r w:rsidR="0075119B">
        <w:t xml:space="preserve">Petra </w:t>
      </w:r>
      <w:proofErr w:type="spellStart"/>
      <w:r w:rsidR="0075119B">
        <w:t>Guldy</w:t>
      </w:r>
      <w:proofErr w:type="spellEnd"/>
      <w:r w:rsidR="0075119B">
        <w:t xml:space="preserve"> ID 5254, </w:t>
      </w:r>
      <w:r w:rsidR="00D84127">
        <w:t>hráčů</w:t>
      </w:r>
      <w:r w:rsidR="009F7DD6">
        <w:t xml:space="preserve"> A družstva</w:t>
      </w:r>
      <w:r w:rsidR="00D84127">
        <w:t xml:space="preserve"> </w:t>
      </w:r>
      <w:r w:rsidR="0075119B">
        <w:t xml:space="preserve">Jakuba Pospíšila ID 5281 a Lukáše </w:t>
      </w:r>
      <w:proofErr w:type="spellStart"/>
      <w:r w:rsidR="0075119B">
        <w:t>Rosenberka</w:t>
      </w:r>
      <w:proofErr w:type="spellEnd"/>
      <w:r w:rsidR="0075119B">
        <w:t xml:space="preserve"> ID 52</w:t>
      </w:r>
      <w:r w:rsidR="00D84127">
        <w:t>82, kterého se měli dopustit</w:t>
      </w:r>
      <w:r w:rsidR="0075119B">
        <w:t xml:space="preserve"> </w:t>
      </w:r>
      <w:r w:rsidR="009F7DD6">
        <w:t>v</w:t>
      </w:r>
      <w:r w:rsidR="0075119B">
        <w:t> utkání Extraligy družstev mužů</w:t>
      </w:r>
      <w:r w:rsidR="00D84127">
        <w:t xml:space="preserve"> č. 56</w:t>
      </w:r>
      <w:r w:rsidR="0075119B">
        <w:t>.</w:t>
      </w:r>
      <w:r w:rsidR="001A4FEE">
        <w:t xml:space="preserve"> </w:t>
      </w:r>
    </w:p>
    <w:p w:rsidR="009F7DD6" w:rsidRDefault="009F7DD6" w:rsidP="006F3A26">
      <w:pPr>
        <w:pStyle w:val="Bezmezer"/>
      </w:pPr>
    </w:p>
    <w:p w:rsidR="006F3A26" w:rsidRDefault="0075119B" w:rsidP="006F3A26">
      <w:pPr>
        <w:pStyle w:val="Bezmezer"/>
      </w:pPr>
      <w:r>
        <w:t>Jmenovaní</w:t>
      </w:r>
      <w:r w:rsidR="00C45CEC">
        <w:t xml:space="preserve"> se z jednání komise omluvil</w:t>
      </w:r>
      <w:r>
        <w:t>i</w:t>
      </w:r>
      <w:r w:rsidR="00C45CEC">
        <w:t xml:space="preserve">. </w:t>
      </w:r>
      <w:r w:rsidR="00704B53">
        <w:t>Komise r</w:t>
      </w:r>
      <w:r>
        <w:t>ozhodla rozhodnutím 09/</w:t>
      </w:r>
      <w:r w:rsidR="004347B1">
        <w:t>2019</w:t>
      </w:r>
      <w:r>
        <w:t xml:space="preserve"> a rozhodnutím 10/2019, schválený</w:t>
      </w:r>
      <w:r w:rsidR="004347B1">
        <w:t>m</w:t>
      </w:r>
      <w:r>
        <w:t>i</w:t>
      </w:r>
      <w:r w:rsidR="004347B1">
        <w:t xml:space="preserve"> všemi hlasy</w:t>
      </w:r>
      <w:r w:rsidR="007A6B4D">
        <w:t xml:space="preserve"> </w:t>
      </w:r>
      <w:r w:rsidR="00704B53">
        <w:t>svých členů</w:t>
      </w:r>
      <w:r w:rsidR="008E7712">
        <w:t>. R</w:t>
      </w:r>
      <w:r>
        <w:t>ozhodnutí 09</w:t>
      </w:r>
      <w:r w:rsidR="004347B1">
        <w:t>/2019</w:t>
      </w:r>
      <w:r>
        <w:t xml:space="preserve"> a rozhodnutí 10/2019 jsou</w:t>
      </w:r>
      <w:r w:rsidR="007A6B4D">
        <w:t xml:space="preserve"> přílohou tohoto zápisu.</w:t>
      </w:r>
      <w:r w:rsidR="008D591B">
        <w:t xml:space="preserve"> </w:t>
      </w:r>
      <w:r w:rsidR="006F3A26">
        <w:t xml:space="preserve"> </w:t>
      </w:r>
    </w:p>
    <w:p w:rsidR="00B87324" w:rsidRDefault="00B87324" w:rsidP="006F3A26">
      <w:pPr>
        <w:pStyle w:val="Bezmezer"/>
      </w:pPr>
    </w:p>
    <w:p w:rsidR="00AB6DB7" w:rsidRDefault="009F7DD6" w:rsidP="006F3A26">
      <w:pPr>
        <w:pStyle w:val="Bezmezer"/>
      </w:pPr>
      <w:r>
        <w:t xml:space="preserve">Komise dále projednala disciplinární provinění řádného člena svazu SK LIAPOR WITTE Karlovy </w:t>
      </w:r>
      <w:proofErr w:type="gramStart"/>
      <w:r>
        <w:t xml:space="preserve">Vary </w:t>
      </w:r>
      <w:proofErr w:type="spellStart"/>
      <w:r>
        <w:t>z.s</w:t>
      </w:r>
      <w:proofErr w:type="spellEnd"/>
      <w:r>
        <w:t>.</w:t>
      </w:r>
      <w:proofErr w:type="gramEnd"/>
      <w:r>
        <w:t xml:space="preserve"> a jeho členů, zárove</w:t>
      </w:r>
      <w:r w:rsidR="00AB6DB7">
        <w:t>ň přidružených členů svazu hráče a vedoucího B družstva Františka Veselého ID 544, hráče a trenéra</w:t>
      </w:r>
      <w:r>
        <w:t xml:space="preserve"> B družstva</w:t>
      </w:r>
      <w:r w:rsidR="00AB6DB7">
        <w:t xml:space="preserve"> Karla Bláhy ID 546, hráče a kapitána B družstva Tomáše Tótha ID 1380, hráčů B družstva Michala Peciny ID 273, Davida </w:t>
      </w:r>
      <w:proofErr w:type="spellStart"/>
      <w:r w:rsidR="00AB6DB7">
        <w:t>Kyliánka</w:t>
      </w:r>
      <w:proofErr w:type="spellEnd"/>
      <w:r w:rsidR="00AB6DB7">
        <w:t xml:space="preserve"> ID 1602 a Vlastimila Kubína ID 556, kterého se měli dopustit v utkání 2 ligy družstev mužů č. 41.</w:t>
      </w:r>
    </w:p>
    <w:p w:rsidR="00AB6DB7" w:rsidRDefault="00AB6DB7" w:rsidP="006F3A26">
      <w:pPr>
        <w:pStyle w:val="Bezmezer"/>
      </w:pPr>
    </w:p>
    <w:p w:rsidR="009F7DD6" w:rsidRDefault="00AB6DB7" w:rsidP="006F3A26">
      <w:pPr>
        <w:pStyle w:val="Bezmezer"/>
      </w:pPr>
      <w:r>
        <w:t xml:space="preserve">Jmenovaní se z jednání komise omluvili. Komise rozhodla rozhodnutím 11/2019 a rozhodnutím 12/2019, schválenými všemi hlasy svých členů. Rozhodnutí 11/2019 a rozhodnutí 12/2019 jsou přílohou tohoto zápisu. </w:t>
      </w:r>
    </w:p>
    <w:p w:rsidR="009F7DD6" w:rsidRDefault="009F7DD6" w:rsidP="006F3A26">
      <w:pPr>
        <w:pStyle w:val="Bezmezer"/>
      </w:pPr>
    </w:p>
    <w:p w:rsidR="00992C08" w:rsidRDefault="0006263C" w:rsidP="006F3A26">
      <w:pPr>
        <w:pStyle w:val="Bezmezer"/>
      </w:pPr>
      <w:r>
        <w:t>Předsed</w:t>
      </w:r>
      <w:r w:rsidR="008E7712">
        <w:t xml:space="preserve">a komise jednání ukončil </w:t>
      </w:r>
      <w:r w:rsidR="0075119B">
        <w:t>v 17,1</w:t>
      </w:r>
      <w:r w:rsidR="008E7712">
        <w:t>0</w:t>
      </w:r>
      <w:r>
        <w:t xml:space="preserve"> hodin.</w:t>
      </w:r>
    </w:p>
    <w:p w:rsidR="00992C08" w:rsidRDefault="00992C08" w:rsidP="006F3A26">
      <w:pPr>
        <w:pStyle w:val="Bezmezer"/>
      </w:pPr>
    </w:p>
    <w:p w:rsidR="00992C08" w:rsidRDefault="00992C08" w:rsidP="006F3A26">
      <w:pPr>
        <w:pStyle w:val="Bezmezer"/>
      </w:pPr>
      <w:r>
        <w:t xml:space="preserve">Ladislav Kratochvíl, předseda disciplinární komise </w:t>
      </w:r>
      <w:proofErr w:type="gramStart"/>
      <w:r>
        <w:t>v.r.</w:t>
      </w:r>
      <w:proofErr w:type="gramEnd"/>
    </w:p>
    <w:p w:rsidR="00992C08" w:rsidRDefault="00992C08" w:rsidP="006F3A26">
      <w:pPr>
        <w:pStyle w:val="Bezmezer"/>
      </w:pPr>
    </w:p>
    <w:p w:rsidR="00992C08" w:rsidRDefault="00992C08" w:rsidP="006F3A26">
      <w:pPr>
        <w:pStyle w:val="Bezmezer"/>
      </w:pPr>
    </w:p>
    <w:p w:rsidR="008D591B" w:rsidRDefault="00DC5FC0" w:rsidP="006F3A26">
      <w:pPr>
        <w:pStyle w:val="Bezmezer"/>
      </w:pPr>
      <w:r>
        <w:t xml:space="preserve"> </w:t>
      </w:r>
      <w:r w:rsidR="00DB54AC">
        <w:t xml:space="preserve"> </w:t>
      </w:r>
      <w:r w:rsidR="00465C06">
        <w:t xml:space="preserve"> </w:t>
      </w:r>
    </w:p>
    <w:p w:rsidR="006F3A26" w:rsidRDefault="006F3A26" w:rsidP="006F3A26">
      <w:pPr>
        <w:pStyle w:val="Bezmezer"/>
      </w:pPr>
    </w:p>
    <w:p w:rsidR="00AB2910" w:rsidRDefault="006F3A26" w:rsidP="006F3A26">
      <w:pPr>
        <w:pStyle w:val="Bezmezer"/>
      </w:pPr>
      <w:r>
        <w:t xml:space="preserve"> </w:t>
      </w:r>
    </w:p>
    <w:sectPr w:rsidR="00AB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E6"/>
    <w:rsid w:val="00026889"/>
    <w:rsid w:val="0006263C"/>
    <w:rsid w:val="00093308"/>
    <w:rsid w:val="000B1333"/>
    <w:rsid w:val="000B5874"/>
    <w:rsid w:val="000D2A3C"/>
    <w:rsid w:val="00144508"/>
    <w:rsid w:val="00166128"/>
    <w:rsid w:val="001A4FEE"/>
    <w:rsid w:val="001C5383"/>
    <w:rsid w:val="001E320F"/>
    <w:rsid w:val="0028059D"/>
    <w:rsid w:val="00294F41"/>
    <w:rsid w:val="002E17F8"/>
    <w:rsid w:val="003273DC"/>
    <w:rsid w:val="00346224"/>
    <w:rsid w:val="00350668"/>
    <w:rsid w:val="00356D35"/>
    <w:rsid w:val="00381D43"/>
    <w:rsid w:val="003835D1"/>
    <w:rsid w:val="003A3027"/>
    <w:rsid w:val="003A4B4C"/>
    <w:rsid w:val="00403B2A"/>
    <w:rsid w:val="004347B1"/>
    <w:rsid w:val="00440BCA"/>
    <w:rsid w:val="00465C06"/>
    <w:rsid w:val="004F5ABD"/>
    <w:rsid w:val="005A4504"/>
    <w:rsid w:val="00600349"/>
    <w:rsid w:val="00626E39"/>
    <w:rsid w:val="006326E6"/>
    <w:rsid w:val="006405A4"/>
    <w:rsid w:val="006F3A26"/>
    <w:rsid w:val="006F445D"/>
    <w:rsid w:val="00704B53"/>
    <w:rsid w:val="00710524"/>
    <w:rsid w:val="00737F46"/>
    <w:rsid w:val="0075119B"/>
    <w:rsid w:val="007650C5"/>
    <w:rsid w:val="007A6B4D"/>
    <w:rsid w:val="007A72A3"/>
    <w:rsid w:val="007E1043"/>
    <w:rsid w:val="00856422"/>
    <w:rsid w:val="008C7E2C"/>
    <w:rsid w:val="008D1776"/>
    <w:rsid w:val="008D591B"/>
    <w:rsid w:val="008E7712"/>
    <w:rsid w:val="008F54E1"/>
    <w:rsid w:val="00977EBA"/>
    <w:rsid w:val="00992C08"/>
    <w:rsid w:val="009A447B"/>
    <w:rsid w:val="009F7DD6"/>
    <w:rsid w:val="00A60AAC"/>
    <w:rsid w:val="00A66F39"/>
    <w:rsid w:val="00AB2910"/>
    <w:rsid w:val="00AB6DB7"/>
    <w:rsid w:val="00B03E4D"/>
    <w:rsid w:val="00B0474B"/>
    <w:rsid w:val="00B87324"/>
    <w:rsid w:val="00C45CEC"/>
    <w:rsid w:val="00CA60A7"/>
    <w:rsid w:val="00CC1063"/>
    <w:rsid w:val="00CD7BFC"/>
    <w:rsid w:val="00D015D8"/>
    <w:rsid w:val="00D03F38"/>
    <w:rsid w:val="00D2444D"/>
    <w:rsid w:val="00D30A78"/>
    <w:rsid w:val="00D32B6A"/>
    <w:rsid w:val="00D84127"/>
    <w:rsid w:val="00DB54AC"/>
    <w:rsid w:val="00DC5FC0"/>
    <w:rsid w:val="00E12F70"/>
    <w:rsid w:val="00E546C6"/>
    <w:rsid w:val="00E86C5C"/>
    <w:rsid w:val="00EB62EB"/>
    <w:rsid w:val="00EC17BD"/>
    <w:rsid w:val="00F50DB4"/>
    <w:rsid w:val="00FB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367DE-FC64-4007-B3E6-C925B55D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3A2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4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Účet Microsoft</cp:lastModifiedBy>
  <cp:revision>6</cp:revision>
  <cp:lastPrinted>2019-06-08T19:45:00Z</cp:lastPrinted>
  <dcterms:created xsi:type="dcterms:W3CDTF">2020-10-16T13:46:00Z</dcterms:created>
  <dcterms:modified xsi:type="dcterms:W3CDTF">2020-10-16T14:32:00Z</dcterms:modified>
</cp:coreProperties>
</file>